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E" w:rsidRDefault="00193B65" w:rsidP="00193B6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93B65">
        <w:rPr>
          <w:rFonts w:asciiTheme="majorBidi" w:hAnsiTheme="majorBidi" w:cstheme="majorBidi"/>
          <w:b/>
          <w:sz w:val="24"/>
          <w:szCs w:val="24"/>
        </w:rPr>
        <w:t>TEZ İZLEME KOMİTESİ ÜYESİ D</w:t>
      </w:r>
      <w:bookmarkStart w:id="0" w:name="_GoBack"/>
      <w:bookmarkEnd w:id="0"/>
      <w:r w:rsidRPr="00193B65">
        <w:rPr>
          <w:rFonts w:asciiTheme="majorBidi" w:hAnsiTheme="majorBidi" w:cstheme="majorBidi"/>
          <w:b/>
          <w:sz w:val="24"/>
          <w:szCs w:val="24"/>
        </w:rPr>
        <w:t>EĞİŞİKLİK TALEBİ FORMU</w:t>
      </w:r>
    </w:p>
    <w:p w:rsidR="00193B65" w:rsidRDefault="00193B65" w:rsidP="00193B6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93B65" w:rsidRPr="00193B65" w:rsidRDefault="00193B65" w:rsidP="00193B65">
      <w:pPr>
        <w:spacing w:after="0"/>
        <w:jc w:val="center"/>
        <w:rPr>
          <w:b/>
        </w:rPr>
      </w:pPr>
    </w:p>
    <w:p w:rsidR="009C356C" w:rsidRPr="00A858CE" w:rsidRDefault="009C356C" w:rsidP="00F526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58CE">
        <w:rPr>
          <w:rFonts w:ascii="Times New Roman" w:hAnsi="Times New Roman" w:cs="Times New Roman"/>
          <w:b/>
          <w:sz w:val="24"/>
        </w:rPr>
        <w:t>T.C.</w:t>
      </w:r>
    </w:p>
    <w:p w:rsidR="00CA67EE" w:rsidRPr="00A858CE" w:rsidRDefault="00CA67EE" w:rsidP="00F526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58CE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CA67EE" w:rsidRPr="00A858CE" w:rsidRDefault="009C356C" w:rsidP="00F526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58CE">
        <w:rPr>
          <w:rFonts w:ascii="Times New Roman" w:hAnsi="Times New Roman" w:cs="Times New Roman"/>
          <w:b/>
          <w:sz w:val="24"/>
        </w:rPr>
        <w:t>Güzel Sanatlar Enstitüsü Müdürlüğü</w:t>
      </w:r>
    </w:p>
    <w:p w:rsidR="00CA67EE" w:rsidRPr="00A858CE" w:rsidRDefault="00A858CE" w:rsidP="00F526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58CE">
        <w:rPr>
          <w:rFonts w:ascii="Times New Roman" w:hAnsi="Times New Roman" w:cs="Times New Roman"/>
          <w:b/>
          <w:sz w:val="24"/>
        </w:rPr>
        <w:t xml:space="preserve">………………. </w:t>
      </w:r>
      <w:r w:rsidR="009C356C" w:rsidRPr="00A858CE">
        <w:rPr>
          <w:rFonts w:ascii="Times New Roman" w:hAnsi="Times New Roman" w:cs="Times New Roman"/>
          <w:b/>
          <w:sz w:val="24"/>
        </w:rPr>
        <w:t>Anasanat Dalı Başkanlığına</w:t>
      </w:r>
    </w:p>
    <w:p w:rsidR="00CA67EE" w:rsidRPr="00A858CE" w:rsidRDefault="00CA67EE" w:rsidP="00F526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602" w:rsidRPr="00A858CE" w:rsidRDefault="00F52602" w:rsidP="00F526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67EE" w:rsidRPr="004244D6" w:rsidRDefault="00CA67EE" w:rsidP="00F52602">
      <w:pPr>
        <w:spacing w:after="0"/>
        <w:jc w:val="both"/>
        <w:rPr>
          <w:rFonts w:ascii="Times New Roman" w:hAnsi="Times New Roman" w:cs="Times New Roman"/>
          <w:sz w:val="24"/>
        </w:rPr>
      </w:pPr>
      <w:r w:rsidRPr="00A858CE">
        <w:rPr>
          <w:rFonts w:ascii="Times New Roman" w:hAnsi="Times New Roman" w:cs="Times New Roman"/>
          <w:b/>
          <w:sz w:val="24"/>
        </w:rPr>
        <w:tab/>
      </w:r>
      <w:r w:rsidRPr="004244D6">
        <w:rPr>
          <w:rFonts w:ascii="Times New Roman" w:hAnsi="Times New Roman" w:cs="Times New Roman"/>
          <w:sz w:val="24"/>
        </w:rPr>
        <w:t xml:space="preserve">Danışmanı olduğum </w:t>
      </w:r>
      <w:r w:rsidR="00A858CE" w:rsidRPr="004244D6">
        <w:rPr>
          <w:rFonts w:ascii="Times New Roman" w:hAnsi="Times New Roman" w:cs="Times New Roman"/>
          <w:sz w:val="24"/>
        </w:rPr>
        <w:t>……………</w:t>
      </w:r>
      <w:r w:rsidR="004244D6" w:rsidRPr="004244D6">
        <w:rPr>
          <w:rFonts w:ascii="Times New Roman" w:hAnsi="Times New Roman" w:cs="Times New Roman"/>
          <w:sz w:val="24"/>
        </w:rPr>
        <w:t>….</w:t>
      </w:r>
      <w:r w:rsidR="00A858CE" w:rsidRPr="004244D6">
        <w:rPr>
          <w:rFonts w:ascii="Times New Roman" w:hAnsi="Times New Roman" w:cs="Times New Roman"/>
          <w:sz w:val="24"/>
        </w:rPr>
        <w:t>….</w:t>
      </w:r>
      <w:r w:rsidRPr="004244D6">
        <w:rPr>
          <w:rFonts w:ascii="Times New Roman" w:hAnsi="Times New Roman" w:cs="Times New Roman"/>
          <w:sz w:val="24"/>
        </w:rPr>
        <w:t xml:space="preserve"> numaralı Sanatta Yeterlik Programı öğrencim </w:t>
      </w:r>
      <w:r w:rsidR="00A858CE" w:rsidRPr="004244D6">
        <w:rPr>
          <w:rFonts w:ascii="Times New Roman" w:hAnsi="Times New Roman" w:cs="Times New Roman"/>
          <w:sz w:val="24"/>
        </w:rPr>
        <w:t>…………………………</w:t>
      </w:r>
      <w:r w:rsidRPr="004244D6">
        <w:rPr>
          <w:rFonts w:ascii="Times New Roman" w:hAnsi="Times New Roman" w:cs="Times New Roman"/>
          <w:sz w:val="24"/>
        </w:rPr>
        <w:t xml:space="preserve">'nın Tez İzleme Komitesi (TİK) üyesi olan </w:t>
      </w:r>
      <w:r w:rsidR="00A858CE" w:rsidRPr="004244D6">
        <w:rPr>
          <w:rFonts w:ascii="Times New Roman" w:hAnsi="Times New Roman" w:cs="Times New Roman"/>
          <w:sz w:val="24"/>
        </w:rPr>
        <w:t>……………………….</w:t>
      </w:r>
      <w:r w:rsidRPr="004244D6">
        <w:rPr>
          <w:rFonts w:ascii="Times New Roman" w:hAnsi="Times New Roman" w:cs="Times New Roman"/>
          <w:sz w:val="24"/>
        </w:rPr>
        <w:t xml:space="preserve">'nın akademik yoğunluğundan dolayı TİK üyeliğinden çıkması </w:t>
      </w:r>
      <w:r w:rsidR="004B16C2" w:rsidRPr="004244D6">
        <w:rPr>
          <w:rFonts w:ascii="Times New Roman" w:hAnsi="Times New Roman" w:cs="Times New Roman"/>
          <w:sz w:val="24"/>
        </w:rPr>
        <w:t>ile</w:t>
      </w:r>
      <w:r w:rsidRPr="004244D6">
        <w:rPr>
          <w:rFonts w:ascii="Times New Roman" w:hAnsi="Times New Roman" w:cs="Times New Roman"/>
          <w:sz w:val="24"/>
        </w:rPr>
        <w:t xml:space="preserve"> yeni Tez İzleme Komitesi üyelerinin aşağıdaki ş</w:t>
      </w:r>
      <w:r w:rsidR="00A858CE" w:rsidRPr="004244D6">
        <w:rPr>
          <w:rFonts w:ascii="Times New Roman" w:hAnsi="Times New Roman" w:cs="Times New Roman"/>
          <w:sz w:val="24"/>
        </w:rPr>
        <w:t>ekilde belirlenmesi</w:t>
      </w:r>
      <w:r w:rsidRPr="004244D6">
        <w:rPr>
          <w:rFonts w:ascii="Times New Roman" w:hAnsi="Times New Roman" w:cs="Times New Roman"/>
          <w:sz w:val="24"/>
        </w:rPr>
        <w:t xml:space="preserve"> için gereğini bilgilerinize arz ederim.</w:t>
      </w:r>
    </w:p>
    <w:p w:rsidR="003E3601" w:rsidRDefault="003E3601" w:rsidP="00F52602">
      <w:pPr>
        <w:spacing w:after="0"/>
        <w:rPr>
          <w:rFonts w:asciiTheme="majorHAnsi" w:hAnsiTheme="majorHAnsi" w:cs="Times New Roman"/>
        </w:rPr>
      </w:pPr>
    </w:p>
    <w:p w:rsidR="009C356C" w:rsidRDefault="009C356C" w:rsidP="00D34666">
      <w:pPr>
        <w:spacing w:after="0" w:line="240" w:lineRule="auto"/>
        <w:rPr>
          <w:rFonts w:asciiTheme="majorHAnsi" w:hAnsiTheme="majorHAnsi" w:cs="Times New Roman"/>
        </w:rPr>
      </w:pPr>
    </w:p>
    <w:p w:rsidR="009C356C" w:rsidRDefault="009C356C" w:rsidP="00D34666">
      <w:pPr>
        <w:spacing w:after="0" w:line="240" w:lineRule="auto"/>
        <w:rPr>
          <w:rFonts w:asciiTheme="majorHAnsi" w:hAnsiTheme="majorHAnsi" w:cs="Times New Roman"/>
        </w:rPr>
      </w:pPr>
    </w:p>
    <w:p w:rsidR="009C356C" w:rsidRPr="00EC0822" w:rsidRDefault="009C356C" w:rsidP="009C356C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EC0822">
        <w:rPr>
          <w:rFonts w:ascii="Times New Roman" w:hAnsi="Times New Roman" w:cs="Times New Roman"/>
          <w:b/>
          <w:bCs/>
          <w:szCs w:val="20"/>
        </w:rPr>
        <w:t>Danışman</w:t>
      </w:r>
    </w:p>
    <w:p w:rsidR="009C356C" w:rsidRPr="00EC0822" w:rsidRDefault="009C356C" w:rsidP="009C356C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EC0822">
        <w:rPr>
          <w:rFonts w:ascii="Times New Roman" w:hAnsi="Times New Roman" w:cs="Times New Roman"/>
          <w:b/>
          <w:bCs/>
          <w:szCs w:val="20"/>
        </w:rPr>
        <w:t>..................................................</w:t>
      </w:r>
    </w:p>
    <w:p w:rsidR="009C356C" w:rsidRDefault="009C356C" w:rsidP="009C356C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</w:t>
      </w:r>
      <w:r w:rsidRPr="00EC0822">
        <w:rPr>
          <w:rFonts w:ascii="Times New Roman" w:hAnsi="Times New Roman" w:cs="Times New Roman"/>
          <w:b/>
          <w:bCs/>
          <w:szCs w:val="20"/>
        </w:rPr>
        <w:t>....../......./20.......</w:t>
      </w:r>
    </w:p>
    <w:p w:rsidR="009C356C" w:rsidRDefault="009C356C" w:rsidP="009C356C">
      <w:pPr>
        <w:spacing w:after="0" w:line="240" w:lineRule="auto"/>
        <w:rPr>
          <w:rFonts w:asciiTheme="majorHAnsi" w:hAnsiTheme="majorHAnsi" w:cs="Times New Roman"/>
        </w:rPr>
      </w:pPr>
    </w:p>
    <w:p w:rsidR="009C356C" w:rsidRDefault="009C356C" w:rsidP="009C356C">
      <w:pPr>
        <w:spacing w:after="0" w:line="240" w:lineRule="auto"/>
        <w:rPr>
          <w:rFonts w:asciiTheme="majorHAnsi" w:hAnsiTheme="majorHAnsi" w:cs="Times New Roman"/>
        </w:rPr>
      </w:pPr>
    </w:p>
    <w:p w:rsidR="009C356C" w:rsidRPr="009C5212" w:rsidRDefault="009C356C" w:rsidP="00D34666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526"/>
        <w:gridCol w:w="3827"/>
        <w:gridCol w:w="4267"/>
      </w:tblGrid>
      <w:tr w:rsidR="00DA7C49" w:rsidRPr="00EC0822" w:rsidTr="00EB4C60">
        <w:trPr>
          <w:trHeight w:val="378"/>
        </w:trPr>
        <w:tc>
          <w:tcPr>
            <w:tcW w:w="9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A7C49" w:rsidRPr="00EC0822" w:rsidRDefault="00DA7C49" w:rsidP="00EB4C6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0822">
              <w:rPr>
                <w:rFonts w:ascii="Times New Roman" w:hAnsi="Times New Roman" w:cs="Times New Roman"/>
                <w:b/>
                <w:bCs/>
                <w:szCs w:val="20"/>
              </w:rPr>
              <w:t>TEZ İZLEME KOMİTESİ</w:t>
            </w:r>
          </w:p>
        </w:tc>
      </w:tr>
      <w:tr w:rsidR="00DA7C49" w:rsidRPr="00EC0822" w:rsidTr="00EB4C60">
        <w:trPr>
          <w:trHeight w:val="505"/>
        </w:trPr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DA7C49" w:rsidRPr="00EC0822" w:rsidRDefault="00DA7C49" w:rsidP="00EB4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0822">
              <w:rPr>
                <w:rFonts w:ascii="Times New Roman" w:hAnsi="Times New Roman" w:cs="Times New Roman"/>
                <w:szCs w:val="20"/>
              </w:rPr>
              <w:t>Unvan Adı-Soyadı</w:t>
            </w:r>
          </w:p>
        </w:tc>
        <w:tc>
          <w:tcPr>
            <w:tcW w:w="4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A7C49" w:rsidRPr="001A4199" w:rsidRDefault="00DA7C49" w:rsidP="00EB4C60">
            <w:pPr>
              <w:rPr>
                <w:rFonts w:ascii="Times New Roman" w:hAnsi="Times New Roman" w:cs="Times New Roman"/>
                <w:szCs w:val="20"/>
              </w:rPr>
            </w:pPr>
            <w:r w:rsidRPr="001A4199">
              <w:rPr>
                <w:rFonts w:ascii="Times New Roman" w:hAnsi="Times New Roman" w:cs="Times New Roman"/>
                <w:bCs/>
                <w:szCs w:val="18"/>
              </w:rPr>
              <w:t>Kurumu (Üniversite, Fakülte ve Bölüm Adı)</w:t>
            </w:r>
          </w:p>
        </w:tc>
      </w:tr>
      <w:tr w:rsidR="00DA7C49" w:rsidRPr="00EC0822" w:rsidTr="00EB4C60">
        <w:trPr>
          <w:trHeight w:val="68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A7C49" w:rsidRPr="001A4199" w:rsidRDefault="00DA7C49" w:rsidP="00EB4C60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199">
              <w:rPr>
                <w:rFonts w:ascii="Times New Roman" w:hAnsi="Times New Roman" w:cs="Times New Roman"/>
                <w:sz w:val="20"/>
                <w:szCs w:val="20"/>
              </w:rPr>
              <w:t>Üye  (Danışman)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C49" w:rsidRPr="00EC0822" w:rsidRDefault="00DA7C49" w:rsidP="00EB4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C49" w:rsidRPr="00EC0822" w:rsidRDefault="00DA7C49" w:rsidP="00EB4C6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7C49" w:rsidRPr="00EC0822" w:rsidTr="00EB4C60">
        <w:trPr>
          <w:trHeight w:val="68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A7C49" w:rsidRPr="001A4199" w:rsidRDefault="00DA7C49" w:rsidP="00EB4C60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199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DA7C49" w:rsidRPr="00EC0822" w:rsidRDefault="00DA7C49" w:rsidP="00EB4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A7C49" w:rsidRPr="00EC0822" w:rsidRDefault="00DA7C49" w:rsidP="00EB4C6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7C49" w:rsidRPr="00EC0822" w:rsidTr="00E75059">
        <w:trPr>
          <w:trHeight w:val="68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A7C49" w:rsidRPr="001A4199" w:rsidRDefault="00DA7C49" w:rsidP="00EB4C60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199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DA7C49" w:rsidRPr="00EC0822" w:rsidRDefault="00DA7C49" w:rsidP="00EB4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C49" w:rsidRPr="00EC0822" w:rsidRDefault="00DA7C49" w:rsidP="00EB4C6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34666" w:rsidRDefault="00D34666" w:rsidP="00D34666">
      <w:pPr>
        <w:spacing w:after="0" w:line="240" w:lineRule="auto"/>
        <w:rPr>
          <w:rFonts w:asciiTheme="majorHAnsi" w:hAnsiTheme="majorHAnsi" w:cs="Times New Roman"/>
        </w:rPr>
      </w:pPr>
    </w:p>
    <w:p w:rsidR="00901D03" w:rsidRDefault="00901D03" w:rsidP="00901D03">
      <w:pPr>
        <w:spacing w:after="0"/>
        <w:ind w:right="43"/>
        <w:jc w:val="right"/>
        <w:rPr>
          <w:b/>
          <w:sz w:val="24"/>
          <w:szCs w:val="24"/>
          <w:u w:val="single"/>
          <w:lang w:val="de-DE"/>
        </w:rPr>
      </w:pPr>
    </w:p>
    <w:p w:rsidR="00AF5C70" w:rsidRDefault="00AF5C70" w:rsidP="00D34666">
      <w:pPr>
        <w:spacing w:after="0" w:line="240" w:lineRule="auto"/>
        <w:rPr>
          <w:rFonts w:asciiTheme="majorHAnsi" w:hAnsiTheme="majorHAnsi" w:cs="Times New Roman"/>
        </w:rPr>
      </w:pPr>
    </w:p>
    <w:p w:rsidR="00037BCD" w:rsidRDefault="00037BCD" w:rsidP="00D34666">
      <w:pPr>
        <w:spacing w:after="0" w:line="240" w:lineRule="auto"/>
        <w:rPr>
          <w:rFonts w:asciiTheme="majorHAnsi" w:hAnsiTheme="majorHAnsi" w:cs="Times New Roman"/>
        </w:rPr>
      </w:pPr>
    </w:p>
    <w:p w:rsidR="00037BCD" w:rsidRDefault="00037BCD" w:rsidP="00D34666">
      <w:pPr>
        <w:spacing w:after="0" w:line="240" w:lineRule="auto"/>
        <w:rPr>
          <w:rFonts w:asciiTheme="majorHAnsi" w:hAnsiTheme="majorHAnsi" w:cs="Times New Roman"/>
        </w:rPr>
      </w:pPr>
    </w:p>
    <w:p w:rsidR="00037BCD" w:rsidRDefault="00037BCD" w:rsidP="00D34666">
      <w:pPr>
        <w:spacing w:after="0" w:line="240" w:lineRule="auto"/>
        <w:rPr>
          <w:rFonts w:asciiTheme="majorHAnsi" w:hAnsiTheme="majorHAnsi" w:cs="Times New Roman"/>
        </w:rPr>
      </w:pPr>
    </w:p>
    <w:p w:rsidR="00037BCD" w:rsidRDefault="00037BCD" w:rsidP="00D34666">
      <w:pPr>
        <w:spacing w:after="0" w:line="240" w:lineRule="auto"/>
        <w:rPr>
          <w:rFonts w:asciiTheme="majorHAnsi" w:hAnsiTheme="majorHAnsi" w:cs="Times New Roman"/>
        </w:rPr>
      </w:pPr>
    </w:p>
    <w:p w:rsidR="00037BCD" w:rsidRDefault="00037BCD" w:rsidP="00D34666">
      <w:pPr>
        <w:spacing w:after="0" w:line="240" w:lineRule="auto"/>
        <w:rPr>
          <w:rFonts w:asciiTheme="majorHAnsi" w:hAnsiTheme="majorHAnsi" w:cs="Times New Roman"/>
        </w:rPr>
      </w:pPr>
    </w:p>
    <w:p w:rsidR="00037BCD" w:rsidRDefault="00037BCD" w:rsidP="00D34666">
      <w:pPr>
        <w:spacing w:after="0" w:line="240" w:lineRule="auto"/>
        <w:rPr>
          <w:rFonts w:asciiTheme="majorHAnsi" w:hAnsiTheme="majorHAnsi" w:cs="Times New Roman"/>
        </w:rPr>
      </w:pPr>
    </w:p>
    <w:p w:rsidR="00037BCD" w:rsidRDefault="00037BCD" w:rsidP="00D34666">
      <w:pPr>
        <w:spacing w:after="0" w:line="240" w:lineRule="auto"/>
        <w:rPr>
          <w:rFonts w:asciiTheme="majorHAnsi" w:hAnsiTheme="majorHAnsi" w:cs="Times New Roman"/>
        </w:rPr>
      </w:pPr>
    </w:p>
    <w:p w:rsidR="004244D6" w:rsidRDefault="004244D6" w:rsidP="00D34666">
      <w:pPr>
        <w:spacing w:after="0" w:line="240" w:lineRule="auto"/>
        <w:rPr>
          <w:rFonts w:asciiTheme="majorHAnsi" w:hAnsiTheme="majorHAnsi" w:cs="Times New Roman"/>
        </w:rPr>
      </w:pPr>
    </w:p>
    <w:p w:rsidR="00037BCD" w:rsidRDefault="00037BCD" w:rsidP="00D34666">
      <w:pPr>
        <w:spacing w:after="0" w:line="240" w:lineRule="auto"/>
        <w:rPr>
          <w:rFonts w:asciiTheme="majorHAnsi" w:hAnsiTheme="majorHAnsi" w:cs="Times New Roman"/>
        </w:rPr>
      </w:pPr>
    </w:p>
    <w:p w:rsidR="004244D6" w:rsidRDefault="00037BCD" w:rsidP="00D3466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37BCD">
        <w:rPr>
          <w:rFonts w:ascii="Times New Roman" w:hAnsi="Times New Roman" w:cs="Times New Roman"/>
          <w:b/>
          <w:sz w:val="18"/>
        </w:rPr>
        <w:t>Not:</w:t>
      </w:r>
      <w:r w:rsidRPr="00037BCD">
        <w:rPr>
          <w:rFonts w:ascii="Times New Roman" w:hAnsi="Times New Roman" w:cs="Times New Roman"/>
          <w:sz w:val="18"/>
        </w:rPr>
        <w:t xml:space="preserve"> </w:t>
      </w:r>
    </w:p>
    <w:p w:rsidR="004244D6" w:rsidRPr="00037BCD" w:rsidRDefault="004244D6" w:rsidP="004244D6">
      <w:pPr>
        <w:spacing w:after="0" w:line="240" w:lineRule="auto"/>
        <w:ind w:left="426" w:hanging="14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1- TİK üyeliğinden çıkan jürinin gerekçesiyle ilgili dilekçesi de bu forma eklenmelidir.</w:t>
      </w:r>
    </w:p>
    <w:p w:rsidR="00037BCD" w:rsidRDefault="004244D6" w:rsidP="004244D6">
      <w:pPr>
        <w:spacing w:after="0" w:line="240" w:lineRule="auto"/>
        <w:ind w:left="426" w:hanging="14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2- </w:t>
      </w:r>
      <w:r w:rsidR="00037BCD" w:rsidRPr="00037BCD">
        <w:rPr>
          <w:rFonts w:ascii="Times New Roman" w:hAnsi="Times New Roman" w:cs="Times New Roman"/>
          <w:sz w:val="18"/>
        </w:rPr>
        <w:t>Bu form</w:t>
      </w:r>
      <w:r w:rsidR="00037BCD">
        <w:rPr>
          <w:rFonts w:ascii="Times New Roman" w:hAnsi="Times New Roman" w:cs="Times New Roman"/>
          <w:sz w:val="18"/>
        </w:rPr>
        <w:t>,</w:t>
      </w:r>
      <w:r w:rsidR="00037BCD" w:rsidRPr="00037BCD">
        <w:rPr>
          <w:rFonts w:ascii="Times New Roman" w:hAnsi="Times New Roman" w:cs="Times New Roman"/>
          <w:sz w:val="18"/>
        </w:rPr>
        <w:t xml:space="preserve"> Süleyman Demirel Üniversitesi Lisansüstü Eğitim ve Öğretim Yönergesi 41 inci</w:t>
      </w:r>
      <w:r>
        <w:rPr>
          <w:rFonts w:ascii="Times New Roman" w:hAnsi="Times New Roman" w:cs="Times New Roman"/>
          <w:sz w:val="18"/>
        </w:rPr>
        <w:t xml:space="preserve"> maddesine göre ilgili Anasanat </w:t>
      </w:r>
      <w:r w:rsidR="00037BCD" w:rsidRPr="00037BCD">
        <w:rPr>
          <w:rFonts w:ascii="Times New Roman" w:hAnsi="Times New Roman" w:cs="Times New Roman"/>
          <w:sz w:val="18"/>
        </w:rPr>
        <w:t>Dalı Başkanlığı'na teslim edilmelidir.</w:t>
      </w:r>
    </w:p>
    <w:sectPr w:rsidR="00037BCD" w:rsidSect="00037BCD">
      <w:headerReference w:type="default" r:id="rId7"/>
      <w:footerReference w:type="default" r:id="rId8"/>
      <w:pgSz w:w="11906" w:h="16838"/>
      <w:pgMar w:top="1015" w:right="991" w:bottom="709" w:left="1417" w:header="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C2" w:rsidRDefault="00DE68C2" w:rsidP="00D34666">
      <w:pPr>
        <w:spacing w:after="0" w:line="240" w:lineRule="auto"/>
      </w:pPr>
      <w:r>
        <w:separator/>
      </w:r>
    </w:p>
  </w:endnote>
  <w:endnote w:type="continuationSeparator" w:id="0">
    <w:p w:rsidR="00DE68C2" w:rsidRDefault="00DE68C2" w:rsidP="00D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DF" w:rsidRPr="001C6BDF" w:rsidRDefault="001C6BDF" w:rsidP="001C6BDF">
    <w:pPr>
      <w:pStyle w:val="Altbilgi"/>
      <w:jc w:val="right"/>
      <w:rPr>
        <w:rFonts w:ascii="Times New Roman" w:hAnsi="Times New Roman" w:cs="Times New Roman"/>
      </w:rPr>
    </w:pPr>
    <w:r w:rsidRPr="001C6BDF">
      <w:rPr>
        <w:rFonts w:ascii="Times New Roman" w:hAnsi="Times New Roman" w:cs="Times New Roman"/>
        <w:color w:val="808080"/>
        <w:sz w:val="16"/>
      </w:rPr>
      <w:t>Güncelleme Tarihi: 14.12.2021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C2" w:rsidRDefault="00DE68C2" w:rsidP="00D34666">
      <w:pPr>
        <w:spacing w:after="0" w:line="240" w:lineRule="auto"/>
      </w:pPr>
      <w:r>
        <w:separator/>
      </w:r>
    </w:p>
  </w:footnote>
  <w:footnote w:type="continuationSeparator" w:id="0">
    <w:p w:rsidR="00DE68C2" w:rsidRDefault="00DE68C2" w:rsidP="00D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3035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813"/>
      <w:gridCol w:w="222"/>
    </w:tblGrid>
    <w:tr w:rsidR="00F102CE" w:rsidRPr="00DD5A69" w:rsidTr="00441FCE">
      <w:trPr>
        <w:trHeight w:val="1361"/>
      </w:trPr>
      <w:tc>
        <w:tcPr>
          <w:tcW w:w="12813" w:type="dxa"/>
          <w:vAlign w:val="center"/>
        </w:tcPr>
        <w:p w:rsidR="00F102CE" w:rsidRPr="00DD5A69" w:rsidRDefault="00441FCE" w:rsidP="00441FCE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858125" cy="1123950"/>
                <wp:effectExtent l="0" t="0" r="0" b="0"/>
                <wp:docPr id="1" name="Resim 1" descr="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7378" b="98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81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F102CE" w:rsidRPr="00DD5A69" w:rsidRDefault="00F102CE" w:rsidP="00F102CE">
          <w:pPr>
            <w:pStyle w:val="a"/>
            <w:tabs>
              <w:tab w:val="clear" w:pos="4536"/>
              <w:tab w:val="clear" w:pos="9072"/>
              <w:tab w:val="right" w:pos="11057"/>
            </w:tabs>
            <w:ind w:left="-284"/>
            <w:jc w:val="center"/>
            <w:rPr>
              <w:rFonts w:ascii="Times New Roman" w:hAnsi="Times New Roman" w:cs="Times New Roman"/>
              <w:noProof/>
              <w:sz w:val="24"/>
              <w:lang w:eastAsia="tr-TR"/>
            </w:rPr>
          </w:pPr>
        </w:p>
      </w:tc>
    </w:tr>
  </w:tbl>
  <w:p w:rsidR="00D34666" w:rsidRDefault="00D34666" w:rsidP="00F773D3">
    <w:pPr>
      <w:pStyle w:val="stbilgi"/>
      <w:tabs>
        <w:tab w:val="clear" w:pos="4536"/>
        <w:tab w:val="clear" w:pos="9072"/>
      </w:tabs>
      <w:ind w:left="-1417" w:righ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56B"/>
    <w:multiLevelType w:val="hybridMultilevel"/>
    <w:tmpl w:val="4FDC4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4666"/>
    <w:rsid w:val="00002C3D"/>
    <w:rsid w:val="00012604"/>
    <w:rsid w:val="00037BCD"/>
    <w:rsid w:val="000D4364"/>
    <w:rsid w:val="00181C74"/>
    <w:rsid w:val="00193B65"/>
    <w:rsid w:val="001C6BDF"/>
    <w:rsid w:val="002219E5"/>
    <w:rsid w:val="002A7532"/>
    <w:rsid w:val="002F6B14"/>
    <w:rsid w:val="00344290"/>
    <w:rsid w:val="003455D9"/>
    <w:rsid w:val="00372758"/>
    <w:rsid w:val="003E3601"/>
    <w:rsid w:val="0040268D"/>
    <w:rsid w:val="00402FB0"/>
    <w:rsid w:val="0042260D"/>
    <w:rsid w:val="004244D6"/>
    <w:rsid w:val="00441FCE"/>
    <w:rsid w:val="004832B3"/>
    <w:rsid w:val="004A51D3"/>
    <w:rsid w:val="004B16C2"/>
    <w:rsid w:val="00551F59"/>
    <w:rsid w:val="005B0E2F"/>
    <w:rsid w:val="00674D00"/>
    <w:rsid w:val="006F717B"/>
    <w:rsid w:val="00717E3C"/>
    <w:rsid w:val="0079744E"/>
    <w:rsid w:val="007A1234"/>
    <w:rsid w:val="007C3787"/>
    <w:rsid w:val="007E753C"/>
    <w:rsid w:val="007F2D2E"/>
    <w:rsid w:val="007F5582"/>
    <w:rsid w:val="00806CFE"/>
    <w:rsid w:val="008C6C1A"/>
    <w:rsid w:val="00901D03"/>
    <w:rsid w:val="00913A54"/>
    <w:rsid w:val="00964DB7"/>
    <w:rsid w:val="009B46D2"/>
    <w:rsid w:val="009C02CC"/>
    <w:rsid w:val="009C356C"/>
    <w:rsid w:val="009E34B6"/>
    <w:rsid w:val="009E7F62"/>
    <w:rsid w:val="00A03300"/>
    <w:rsid w:val="00A62ACC"/>
    <w:rsid w:val="00A73B11"/>
    <w:rsid w:val="00A8424A"/>
    <w:rsid w:val="00A858CE"/>
    <w:rsid w:val="00AF03F0"/>
    <w:rsid w:val="00AF5C70"/>
    <w:rsid w:val="00B80C88"/>
    <w:rsid w:val="00C67377"/>
    <w:rsid w:val="00CA67EE"/>
    <w:rsid w:val="00CB4EFE"/>
    <w:rsid w:val="00CC46EF"/>
    <w:rsid w:val="00CD2C44"/>
    <w:rsid w:val="00D22CE8"/>
    <w:rsid w:val="00D34666"/>
    <w:rsid w:val="00DA7C49"/>
    <w:rsid w:val="00DB2155"/>
    <w:rsid w:val="00DC0C16"/>
    <w:rsid w:val="00DD5A69"/>
    <w:rsid w:val="00DE1BBF"/>
    <w:rsid w:val="00DE68C2"/>
    <w:rsid w:val="00E73B64"/>
    <w:rsid w:val="00E75059"/>
    <w:rsid w:val="00E81607"/>
    <w:rsid w:val="00EC0822"/>
    <w:rsid w:val="00F102CE"/>
    <w:rsid w:val="00F52602"/>
    <w:rsid w:val="00F773D3"/>
    <w:rsid w:val="00FF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paragraph" w:customStyle="1" w:styleId="a">
    <w:basedOn w:val="Normal"/>
    <w:next w:val="stbilgi"/>
    <w:link w:val="stbilgiChar"/>
    <w:uiPriority w:val="99"/>
    <w:unhideWhenUsed/>
    <w:rsid w:val="00F102C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F10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SONY</cp:lastModifiedBy>
  <cp:revision>40</cp:revision>
  <dcterms:created xsi:type="dcterms:W3CDTF">2016-11-16T12:51:00Z</dcterms:created>
  <dcterms:modified xsi:type="dcterms:W3CDTF">2021-12-14T20:05:00Z</dcterms:modified>
</cp:coreProperties>
</file>