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3D3" w:rsidRPr="004A3EC3" w:rsidRDefault="00F773D3" w:rsidP="00F773D3">
      <w:pPr>
        <w:pStyle w:val="Balk5"/>
        <w:spacing w:before="240"/>
        <w:rPr>
          <w:rFonts w:asciiTheme="majorBidi" w:hAnsiTheme="majorBidi" w:cstheme="majorBidi"/>
          <w:sz w:val="24"/>
          <w:szCs w:val="24"/>
        </w:rPr>
      </w:pPr>
      <w:r>
        <w:rPr>
          <w:rFonts w:asciiTheme="majorBidi" w:hAnsiTheme="majorBidi" w:cstheme="majorBidi"/>
          <w:sz w:val="24"/>
          <w:szCs w:val="24"/>
        </w:rPr>
        <w:t>TEZ ÖNERİSİ SINAV</w:t>
      </w:r>
      <w:r w:rsidR="00D22CE8">
        <w:rPr>
          <w:rFonts w:asciiTheme="majorBidi" w:hAnsiTheme="majorBidi" w:cstheme="majorBidi"/>
          <w:sz w:val="24"/>
          <w:szCs w:val="24"/>
        </w:rPr>
        <w:t xml:space="preserve"> JÜRİSİ ve</w:t>
      </w:r>
      <w:r>
        <w:rPr>
          <w:rFonts w:asciiTheme="majorBidi" w:hAnsiTheme="majorBidi" w:cstheme="majorBidi"/>
          <w:sz w:val="24"/>
          <w:szCs w:val="24"/>
        </w:rPr>
        <w:t xml:space="preserve"> TARİHİ BELİRLEME</w:t>
      </w:r>
      <w:r w:rsidRPr="004A3EC3">
        <w:rPr>
          <w:rFonts w:asciiTheme="majorBidi" w:hAnsiTheme="majorBidi" w:cstheme="majorBidi"/>
          <w:sz w:val="24"/>
          <w:szCs w:val="24"/>
        </w:rPr>
        <w:t xml:space="preserve"> FORMU</w:t>
      </w:r>
    </w:p>
    <w:p w:rsidR="003E3601" w:rsidRPr="009C5212" w:rsidRDefault="003E3601" w:rsidP="00D34666">
      <w:pPr>
        <w:spacing w:after="0" w:line="240" w:lineRule="auto"/>
        <w:rPr>
          <w:rFonts w:asciiTheme="majorHAnsi" w:hAnsiTheme="majorHAnsi" w:cs="Times New Roman"/>
        </w:rPr>
      </w:pPr>
    </w:p>
    <w:tbl>
      <w:tblPr>
        <w:tblStyle w:val="TabloKlavuzu"/>
        <w:tblW w:w="960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093"/>
        <w:gridCol w:w="2268"/>
        <w:gridCol w:w="936"/>
        <w:gridCol w:w="198"/>
        <w:gridCol w:w="1417"/>
        <w:gridCol w:w="452"/>
        <w:gridCol w:w="257"/>
        <w:gridCol w:w="1985"/>
      </w:tblGrid>
      <w:tr w:rsidR="00012604" w:rsidTr="009E7F62">
        <w:trPr>
          <w:trHeight w:val="302"/>
        </w:trPr>
        <w:tc>
          <w:tcPr>
            <w:tcW w:w="9606" w:type="dxa"/>
            <w:gridSpan w:val="8"/>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012604" w:rsidRPr="00AF03F0" w:rsidRDefault="00012604" w:rsidP="00CB4EFE">
            <w:pPr>
              <w:rPr>
                <w:rFonts w:asciiTheme="majorHAnsi" w:hAnsiTheme="majorHAnsi" w:cs="Times New Roman"/>
                <w:b/>
                <w:bCs/>
                <w:sz w:val="24"/>
                <w:szCs w:val="24"/>
              </w:rPr>
            </w:pPr>
            <w:r w:rsidRPr="00AF03F0">
              <w:rPr>
                <w:rFonts w:asciiTheme="majorHAnsi" w:hAnsiTheme="majorHAnsi" w:cs="Times New Roman"/>
                <w:b/>
                <w:bCs/>
                <w:sz w:val="24"/>
                <w:szCs w:val="24"/>
              </w:rPr>
              <w:t>Öğrenci Bilgileri</w:t>
            </w:r>
          </w:p>
        </w:tc>
      </w:tr>
      <w:tr w:rsidR="00CB4EFE" w:rsidTr="009E7F62">
        <w:trPr>
          <w:trHeight w:val="406"/>
        </w:trPr>
        <w:tc>
          <w:tcPr>
            <w:tcW w:w="2093" w:type="dxa"/>
            <w:tcBorders>
              <w:top w:val="single" w:sz="12" w:space="0" w:color="auto"/>
              <w:left w:val="single" w:sz="12" w:space="0" w:color="auto"/>
            </w:tcBorders>
            <w:shd w:val="clear" w:color="auto" w:fill="DAEEF3" w:themeFill="accent5" w:themeFillTint="33"/>
            <w:vAlign w:val="center"/>
          </w:tcPr>
          <w:p w:rsidR="00CB4EFE" w:rsidRDefault="00CB4EFE" w:rsidP="00CB4EFE">
            <w:pPr>
              <w:rPr>
                <w:rFonts w:asciiTheme="majorHAnsi" w:hAnsiTheme="majorHAnsi" w:cs="Times New Roman"/>
              </w:rPr>
            </w:pPr>
            <w:r>
              <w:rPr>
                <w:rFonts w:asciiTheme="majorHAnsi" w:hAnsiTheme="majorHAnsi" w:cs="Times New Roman"/>
              </w:rPr>
              <w:t>Adı Soyadı</w:t>
            </w:r>
          </w:p>
        </w:tc>
        <w:tc>
          <w:tcPr>
            <w:tcW w:w="7513" w:type="dxa"/>
            <w:gridSpan w:val="7"/>
            <w:tcBorders>
              <w:top w:val="single" w:sz="12" w:space="0" w:color="auto"/>
              <w:right w:val="single" w:sz="12" w:space="0" w:color="auto"/>
            </w:tcBorders>
            <w:vAlign w:val="center"/>
          </w:tcPr>
          <w:p w:rsidR="00CB4EFE" w:rsidRDefault="00CB4EFE" w:rsidP="00CB4EFE">
            <w:pPr>
              <w:rPr>
                <w:rFonts w:asciiTheme="majorHAnsi" w:hAnsiTheme="majorHAnsi" w:cs="Times New Roman"/>
              </w:rPr>
            </w:pPr>
          </w:p>
        </w:tc>
      </w:tr>
      <w:tr w:rsidR="00CB4EFE" w:rsidTr="009E7F62">
        <w:trPr>
          <w:trHeight w:val="410"/>
        </w:trPr>
        <w:tc>
          <w:tcPr>
            <w:tcW w:w="2093" w:type="dxa"/>
            <w:tcBorders>
              <w:left w:val="single" w:sz="12" w:space="0" w:color="auto"/>
            </w:tcBorders>
            <w:shd w:val="clear" w:color="auto" w:fill="DAEEF3" w:themeFill="accent5" w:themeFillTint="33"/>
            <w:vAlign w:val="center"/>
          </w:tcPr>
          <w:p w:rsidR="00CB4EFE" w:rsidRDefault="00CB4EFE" w:rsidP="00CB4EFE">
            <w:pPr>
              <w:rPr>
                <w:rFonts w:asciiTheme="majorHAnsi" w:hAnsiTheme="majorHAnsi" w:cs="Times New Roman"/>
              </w:rPr>
            </w:pPr>
            <w:r>
              <w:rPr>
                <w:rFonts w:asciiTheme="majorHAnsi" w:hAnsiTheme="majorHAnsi" w:cs="Times New Roman"/>
              </w:rPr>
              <w:t>Öğrenci Numarası</w:t>
            </w:r>
          </w:p>
        </w:tc>
        <w:tc>
          <w:tcPr>
            <w:tcW w:w="7513" w:type="dxa"/>
            <w:gridSpan w:val="7"/>
            <w:tcBorders>
              <w:right w:val="single" w:sz="12" w:space="0" w:color="auto"/>
            </w:tcBorders>
            <w:vAlign w:val="center"/>
          </w:tcPr>
          <w:p w:rsidR="00CB4EFE" w:rsidRDefault="00CB4EFE" w:rsidP="00CB4EFE">
            <w:pPr>
              <w:rPr>
                <w:rFonts w:asciiTheme="majorHAnsi" w:hAnsiTheme="majorHAnsi" w:cs="Times New Roman"/>
              </w:rPr>
            </w:pPr>
          </w:p>
        </w:tc>
      </w:tr>
      <w:tr w:rsidR="00CB4EFE" w:rsidTr="009E7F62">
        <w:trPr>
          <w:trHeight w:val="416"/>
        </w:trPr>
        <w:tc>
          <w:tcPr>
            <w:tcW w:w="2093" w:type="dxa"/>
            <w:tcBorders>
              <w:left w:val="single" w:sz="12" w:space="0" w:color="auto"/>
            </w:tcBorders>
            <w:shd w:val="clear" w:color="auto" w:fill="DAEEF3" w:themeFill="accent5" w:themeFillTint="33"/>
            <w:vAlign w:val="center"/>
          </w:tcPr>
          <w:p w:rsidR="00CB4EFE" w:rsidRDefault="00CB4EFE" w:rsidP="00CB4EFE">
            <w:pPr>
              <w:rPr>
                <w:rFonts w:asciiTheme="majorHAnsi" w:hAnsiTheme="majorHAnsi" w:cs="Times New Roman"/>
              </w:rPr>
            </w:pPr>
            <w:r>
              <w:rPr>
                <w:rFonts w:asciiTheme="majorHAnsi" w:hAnsiTheme="majorHAnsi" w:cs="Times New Roman"/>
              </w:rPr>
              <w:t>Anasanat Dalı</w:t>
            </w:r>
          </w:p>
        </w:tc>
        <w:tc>
          <w:tcPr>
            <w:tcW w:w="7513" w:type="dxa"/>
            <w:gridSpan w:val="7"/>
            <w:tcBorders>
              <w:right w:val="single" w:sz="12" w:space="0" w:color="auto"/>
            </w:tcBorders>
            <w:vAlign w:val="center"/>
          </w:tcPr>
          <w:p w:rsidR="00CB4EFE" w:rsidRDefault="00CB4EFE" w:rsidP="00CB4EFE">
            <w:pPr>
              <w:rPr>
                <w:rFonts w:asciiTheme="majorHAnsi" w:hAnsiTheme="majorHAnsi" w:cs="Times New Roman"/>
              </w:rPr>
            </w:pPr>
          </w:p>
        </w:tc>
      </w:tr>
      <w:tr w:rsidR="00E25F59" w:rsidTr="00E25F59">
        <w:trPr>
          <w:trHeight w:val="564"/>
        </w:trPr>
        <w:tc>
          <w:tcPr>
            <w:tcW w:w="2093" w:type="dxa"/>
            <w:tcBorders>
              <w:left w:val="single" w:sz="12" w:space="0" w:color="auto"/>
            </w:tcBorders>
            <w:shd w:val="clear" w:color="auto" w:fill="DAEEF3" w:themeFill="accent5" w:themeFillTint="33"/>
            <w:vAlign w:val="center"/>
          </w:tcPr>
          <w:p w:rsidR="00E25F59" w:rsidRDefault="00E25F59" w:rsidP="00CB4EFE">
            <w:pPr>
              <w:rPr>
                <w:rFonts w:asciiTheme="majorHAnsi" w:hAnsiTheme="majorHAnsi" w:cs="Times New Roman"/>
              </w:rPr>
            </w:pPr>
            <w:r>
              <w:rPr>
                <w:rFonts w:asciiTheme="majorHAnsi" w:hAnsiTheme="majorHAnsi" w:cs="Times New Roman"/>
              </w:rPr>
              <w:t>Dönemi</w:t>
            </w:r>
          </w:p>
        </w:tc>
        <w:tc>
          <w:tcPr>
            <w:tcW w:w="3402" w:type="dxa"/>
            <w:gridSpan w:val="3"/>
            <w:tcBorders>
              <w:right w:val="single" w:sz="12" w:space="0" w:color="auto"/>
            </w:tcBorders>
            <w:vAlign w:val="center"/>
          </w:tcPr>
          <w:p w:rsidR="00E25F59" w:rsidRDefault="00E25F59" w:rsidP="00E25F59">
            <w:pPr>
              <w:rPr>
                <w:rFonts w:asciiTheme="majorHAnsi" w:hAnsiTheme="majorHAnsi" w:cs="Times New Roman"/>
              </w:rPr>
            </w:pPr>
            <w:r>
              <w:rPr>
                <w:rFonts w:asciiTheme="majorHAnsi" w:hAnsiTheme="majorHAnsi" w:cs="Times New Roman"/>
              </w:rPr>
              <w:t xml:space="preserve">          </w:t>
            </w:r>
            <w:proofErr w:type="gramStart"/>
            <w:r>
              <w:rPr>
                <w:rFonts w:asciiTheme="majorHAnsi" w:hAnsiTheme="majorHAnsi" w:cs="Times New Roman"/>
              </w:rPr>
              <w:t>..…..</w:t>
            </w:r>
            <w:proofErr w:type="gramEnd"/>
            <w:r>
              <w:rPr>
                <w:rFonts w:asciiTheme="majorHAnsi" w:hAnsiTheme="majorHAnsi" w:cs="Times New Roman"/>
              </w:rPr>
              <w:t xml:space="preserve">/…….                                     </w:t>
            </w:r>
          </w:p>
        </w:tc>
        <w:tc>
          <w:tcPr>
            <w:tcW w:w="4111" w:type="dxa"/>
            <w:gridSpan w:val="4"/>
            <w:tcBorders>
              <w:right w:val="single" w:sz="12" w:space="0" w:color="auto"/>
            </w:tcBorders>
            <w:vAlign w:val="center"/>
          </w:tcPr>
          <w:p w:rsidR="00E25F59" w:rsidRDefault="00E25F59" w:rsidP="00CB4EFE">
            <w:pPr>
              <w:rPr>
                <w:rFonts w:asciiTheme="majorHAnsi" w:hAnsiTheme="majorHAnsi" w:cs="Times New Roman"/>
              </w:rPr>
            </w:pPr>
            <w:r>
              <w:rPr>
                <w:rFonts w:asciiTheme="majorHAnsi" w:hAnsiTheme="majorHAnsi" w:cs="Times New Roman"/>
                <w:noProof/>
              </w:rPr>
              <mc:AlternateContent>
                <mc:Choice Requires="wps">
                  <w:drawing>
                    <wp:anchor distT="0" distB="0" distL="114300" distR="114300" simplePos="0" relativeHeight="251665408" behindDoc="0" locked="0" layoutInCell="1" allowOverlap="1" wp14:anchorId="799D1B2F" wp14:editId="1B28CED1">
                      <wp:simplePos x="0" y="0"/>
                      <wp:positionH relativeFrom="column">
                        <wp:posOffset>304165</wp:posOffset>
                      </wp:positionH>
                      <wp:positionV relativeFrom="paragraph">
                        <wp:posOffset>-10160</wp:posOffset>
                      </wp:positionV>
                      <wp:extent cx="210820" cy="192405"/>
                      <wp:effectExtent l="0" t="0" r="17780" b="17145"/>
                      <wp:wrapNone/>
                      <wp:docPr id="2"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1924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 o:spid="_x0000_s1026" style="position:absolute;margin-left:23.95pt;margin-top:-.8pt;width:16.6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"/>
                  </w:pict>
                </mc:Fallback>
              </mc:AlternateContent>
            </w:r>
            <w:r>
              <w:rPr>
                <w:rFonts w:asciiTheme="majorHAnsi" w:hAnsiTheme="majorHAnsi" w:cs="Times New Roman"/>
              </w:rPr>
              <w:t xml:space="preserve">Güz     </w:t>
            </w:r>
            <w:r>
              <w:rPr>
                <w:rFonts w:asciiTheme="majorHAnsi" w:hAnsiTheme="majorHAnsi" w:cs="Times New Roman"/>
              </w:rPr>
              <w:t xml:space="preserve">                       </w:t>
            </w:r>
            <w:r>
              <w:rPr>
                <w:rFonts w:asciiTheme="majorHAnsi" w:hAnsiTheme="majorHAnsi" w:cs="Times New Roman"/>
              </w:rPr>
              <w:t>Bahar</w:t>
            </w:r>
            <w:r>
              <w:rPr>
                <w:rFonts w:asciiTheme="majorHAnsi" w:hAnsiTheme="majorHAnsi" w:cs="Times New Roman"/>
                <w:noProof/>
              </w:rPr>
              <w:t xml:space="preserve"> </w:t>
            </w:r>
            <w:bookmarkStart w:id="0" w:name="_GoBack"/>
            <w:bookmarkEnd w:id="0"/>
            <w:r>
              <w:rPr>
                <w:rFonts w:asciiTheme="majorHAnsi" w:hAnsiTheme="majorHAnsi" w:cs="Times New Roman"/>
                <w:noProof/>
              </w:rPr>
              <mc:AlternateContent>
                <mc:Choice Requires="wps">
                  <w:drawing>
                    <wp:anchor distT="0" distB="0" distL="114300" distR="114300" simplePos="0" relativeHeight="251666432" behindDoc="0" locked="0" layoutInCell="1" allowOverlap="1" wp14:anchorId="4E8D5B60" wp14:editId="1FF752D6">
                      <wp:simplePos x="0" y="0"/>
                      <wp:positionH relativeFrom="column">
                        <wp:posOffset>1510030</wp:posOffset>
                      </wp:positionH>
                      <wp:positionV relativeFrom="paragraph">
                        <wp:posOffset>-19050</wp:posOffset>
                      </wp:positionV>
                      <wp:extent cx="210820" cy="192405"/>
                      <wp:effectExtent l="0" t="0" r="17780" b="17145"/>
                      <wp:wrapNone/>
                      <wp:docPr id="6" name="Yuvarlatılmış 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1924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6" o:spid="_x0000_s1026" style="position:absolute;margin-left:118.9pt;margin-top:-1.5pt;width:16.6pt;height:1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"/>
                  </w:pict>
                </mc:Fallback>
              </mc:AlternateContent>
            </w:r>
          </w:p>
        </w:tc>
      </w:tr>
      <w:tr w:rsidR="00012604" w:rsidTr="009E7F62">
        <w:trPr>
          <w:trHeight w:val="585"/>
        </w:trPr>
        <w:tc>
          <w:tcPr>
            <w:tcW w:w="9606" w:type="dxa"/>
            <w:gridSpan w:val="8"/>
            <w:tcBorders>
              <w:top w:val="single" w:sz="12" w:space="0" w:color="auto"/>
              <w:left w:val="single" w:sz="12" w:space="0" w:color="auto"/>
              <w:right w:val="single" w:sz="12" w:space="0" w:color="auto"/>
            </w:tcBorders>
            <w:shd w:val="clear" w:color="auto" w:fill="DAEEF3" w:themeFill="accent5" w:themeFillTint="33"/>
            <w:vAlign w:val="bottom"/>
          </w:tcPr>
          <w:p w:rsidR="00012604" w:rsidRPr="00AF03F0" w:rsidRDefault="00012604" w:rsidP="00AF03F0">
            <w:pPr>
              <w:rPr>
                <w:rFonts w:asciiTheme="majorHAnsi" w:hAnsiTheme="majorHAnsi" w:cs="Times New Roman"/>
                <w:b/>
                <w:bCs/>
                <w:sz w:val="24"/>
                <w:szCs w:val="24"/>
              </w:rPr>
            </w:pPr>
            <w:r w:rsidRPr="00AF03F0">
              <w:rPr>
                <w:rFonts w:asciiTheme="majorHAnsi" w:hAnsiTheme="majorHAnsi" w:cs="Times New Roman"/>
                <w:b/>
                <w:bCs/>
                <w:sz w:val="24"/>
                <w:szCs w:val="24"/>
              </w:rPr>
              <w:t>SINAV JÜRİSİ</w:t>
            </w:r>
          </w:p>
        </w:tc>
      </w:tr>
      <w:tr w:rsidR="00012604" w:rsidTr="009E7F62">
        <w:trPr>
          <w:trHeight w:val="619"/>
        </w:trPr>
        <w:tc>
          <w:tcPr>
            <w:tcW w:w="2093" w:type="dxa"/>
            <w:tcBorders>
              <w:top w:val="single" w:sz="12" w:space="0" w:color="auto"/>
              <w:left w:val="single" w:sz="12" w:space="0" w:color="auto"/>
            </w:tcBorders>
            <w:vAlign w:val="center"/>
          </w:tcPr>
          <w:p w:rsidR="00012604" w:rsidRDefault="00012604" w:rsidP="00CB4EFE">
            <w:pPr>
              <w:rPr>
                <w:rFonts w:asciiTheme="majorHAnsi" w:hAnsiTheme="majorHAnsi" w:cs="Times New Roman"/>
              </w:rPr>
            </w:pPr>
          </w:p>
        </w:tc>
        <w:tc>
          <w:tcPr>
            <w:tcW w:w="3402" w:type="dxa"/>
            <w:gridSpan w:val="3"/>
            <w:tcBorders>
              <w:top w:val="single" w:sz="12" w:space="0" w:color="auto"/>
            </w:tcBorders>
            <w:vAlign w:val="center"/>
          </w:tcPr>
          <w:p w:rsidR="00012604" w:rsidRDefault="00012604" w:rsidP="00CB4EFE">
            <w:pPr>
              <w:rPr>
                <w:rFonts w:asciiTheme="majorHAnsi" w:hAnsiTheme="majorHAnsi" w:cs="Times New Roman"/>
              </w:rPr>
            </w:pPr>
            <w:r>
              <w:rPr>
                <w:rFonts w:asciiTheme="majorHAnsi" w:hAnsiTheme="majorHAnsi" w:cs="Times New Roman"/>
              </w:rPr>
              <w:t>Unvan Ad</w:t>
            </w:r>
            <w:r w:rsidR="002219E5">
              <w:rPr>
                <w:rFonts w:asciiTheme="majorHAnsi" w:hAnsiTheme="majorHAnsi" w:cs="Times New Roman"/>
              </w:rPr>
              <w:t>ı</w:t>
            </w:r>
            <w:r>
              <w:rPr>
                <w:rFonts w:asciiTheme="majorHAnsi" w:hAnsiTheme="majorHAnsi" w:cs="Times New Roman"/>
              </w:rPr>
              <w:t>-Soyad</w:t>
            </w:r>
            <w:r w:rsidR="002219E5">
              <w:rPr>
                <w:rFonts w:asciiTheme="majorHAnsi" w:hAnsiTheme="majorHAnsi" w:cs="Times New Roman"/>
              </w:rPr>
              <w:t>ı</w:t>
            </w:r>
          </w:p>
        </w:tc>
        <w:tc>
          <w:tcPr>
            <w:tcW w:w="2126" w:type="dxa"/>
            <w:gridSpan w:val="3"/>
            <w:tcBorders>
              <w:top w:val="single" w:sz="12" w:space="0" w:color="auto"/>
              <w:bottom w:val="single" w:sz="4" w:space="0" w:color="auto"/>
            </w:tcBorders>
            <w:vAlign w:val="center"/>
          </w:tcPr>
          <w:p w:rsidR="00012604" w:rsidRDefault="00012604" w:rsidP="00CB4EFE">
            <w:pPr>
              <w:rPr>
                <w:rFonts w:asciiTheme="majorHAnsi" w:hAnsiTheme="majorHAnsi" w:cs="Times New Roman"/>
              </w:rPr>
            </w:pPr>
            <w:r>
              <w:rPr>
                <w:rFonts w:asciiTheme="majorHAnsi" w:hAnsiTheme="majorHAnsi" w:cs="Times New Roman"/>
              </w:rPr>
              <w:t>Ünive</w:t>
            </w:r>
            <w:r w:rsidR="002219E5">
              <w:rPr>
                <w:rFonts w:asciiTheme="majorHAnsi" w:hAnsiTheme="majorHAnsi" w:cs="Times New Roman"/>
              </w:rPr>
              <w:t>r</w:t>
            </w:r>
            <w:r>
              <w:rPr>
                <w:rFonts w:asciiTheme="majorHAnsi" w:hAnsiTheme="majorHAnsi" w:cs="Times New Roman"/>
              </w:rPr>
              <w:t>site</w:t>
            </w:r>
          </w:p>
        </w:tc>
        <w:tc>
          <w:tcPr>
            <w:tcW w:w="1985" w:type="dxa"/>
            <w:tcBorders>
              <w:top w:val="single" w:sz="12" w:space="0" w:color="auto"/>
              <w:right w:val="single" w:sz="12" w:space="0" w:color="auto"/>
            </w:tcBorders>
            <w:vAlign w:val="center"/>
          </w:tcPr>
          <w:p w:rsidR="00012604" w:rsidRDefault="00012604" w:rsidP="00CB4EFE">
            <w:pPr>
              <w:rPr>
                <w:rFonts w:asciiTheme="majorHAnsi" w:hAnsiTheme="majorHAnsi" w:cs="Times New Roman"/>
              </w:rPr>
            </w:pPr>
            <w:r>
              <w:rPr>
                <w:rFonts w:asciiTheme="majorHAnsi" w:hAnsiTheme="majorHAnsi" w:cs="Times New Roman"/>
              </w:rPr>
              <w:t>Bölüm</w:t>
            </w:r>
          </w:p>
        </w:tc>
      </w:tr>
      <w:tr w:rsidR="00012604" w:rsidTr="009E7F62">
        <w:trPr>
          <w:trHeight w:val="619"/>
        </w:trPr>
        <w:tc>
          <w:tcPr>
            <w:tcW w:w="2093" w:type="dxa"/>
            <w:tcBorders>
              <w:left w:val="single" w:sz="12" w:space="0" w:color="auto"/>
            </w:tcBorders>
            <w:shd w:val="clear" w:color="auto" w:fill="DAEEF3" w:themeFill="accent5" w:themeFillTint="33"/>
            <w:vAlign w:val="center"/>
          </w:tcPr>
          <w:p w:rsidR="00012604" w:rsidRPr="00D34666" w:rsidRDefault="00012604" w:rsidP="00CB4EFE">
            <w:pPr>
              <w:pStyle w:val="ListeParagraf"/>
              <w:numPr>
                <w:ilvl w:val="0"/>
                <w:numId w:val="1"/>
              </w:numPr>
              <w:ind w:left="284" w:hanging="284"/>
              <w:rPr>
                <w:rFonts w:asciiTheme="majorHAnsi" w:hAnsiTheme="majorHAnsi" w:cs="Times New Roman"/>
              </w:rPr>
            </w:pPr>
            <w:r>
              <w:rPr>
                <w:rFonts w:asciiTheme="majorHAnsi" w:hAnsiTheme="majorHAnsi" w:cs="Times New Roman"/>
              </w:rPr>
              <w:t xml:space="preserve">Jüri </w:t>
            </w:r>
            <w:r w:rsidRPr="00D34666">
              <w:rPr>
                <w:rFonts w:asciiTheme="majorHAnsi" w:hAnsiTheme="majorHAnsi" w:cs="Times New Roman"/>
              </w:rPr>
              <w:t>(Danışman)</w:t>
            </w:r>
          </w:p>
        </w:tc>
        <w:tc>
          <w:tcPr>
            <w:tcW w:w="3402" w:type="dxa"/>
            <w:gridSpan w:val="3"/>
            <w:tcBorders>
              <w:right w:val="single" w:sz="4" w:space="0" w:color="auto"/>
            </w:tcBorders>
            <w:vAlign w:val="center"/>
          </w:tcPr>
          <w:p w:rsidR="00012604" w:rsidRPr="007F5582" w:rsidRDefault="00012604" w:rsidP="00CB4EFE">
            <w:pPr>
              <w:rPr>
                <w:rFonts w:asciiTheme="majorHAnsi" w:hAnsiTheme="majorHAnsi" w:cs="Times New Roman"/>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012604" w:rsidRPr="007F5582" w:rsidRDefault="00012604" w:rsidP="00CB4EFE">
            <w:pPr>
              <w:rPr>
                <w:rFonts w:asciiTheme="majorHAnsi" w:hAnsiTheme="majorHAnsi" w:cs="Times New Roman"/>
                <w:sz w:val="20"/>
                <w:szCs w:val="20"/>
              </w:rPr>
            </w:pPr>
          </w:p>
        </w:tc>
        <w:tc>
          <w:tcPr>
            <w:tcW w:w="1985" w:type="dxa"/>
            <w:tcBorders>
              <w:left w:val="single" w:sz="4" w:space="0" w:color="auto"/>
              <w:right w:val="single" w:sz="12" w:space="0" w:color="auto"/>
            </w:tcBorders>
            <w:vAlign w:val="center"/>
          </w:tcPr>
          <w:p w:rsidR="00012604" w:rsidRPr="007F5582" w:rsidRDefault="00012604" w:rsidP="00CB4EFE">
            <w:pPr>
              <w:rPr>
                <w:rFonts w:asciiTheme="majorHAnsi" w:hAnsiTheme="majorHAnsi" w:cs="Times New Roman"/>
                <w:sz w:val="20"/>
                <w:szCs w:val="20"/>
              </w:rPr>
            </w:pPr>
          </w:p>
        </w:tc>
      </w:tr>
      <w:tr w:rsidR="00012604" w:rsidTr="009E7F62">
        <w:trPr>
          <w:trHeight w:val="619"/>
        </w:trPr>
        <w:tc>
          <w:tcPr>
            <w:tcW w:w="2093" w:type="dxa"/>
            <w:tcBorders>
              <w:left w:val="single" w:sz="12" w:space="0" w:color="auto"/>
            </w:tcBorders>
            <w:shd w:val="clear" w:color="auto" w:fill="DAEEF3" w:themeFill="accent5" w:themeFillTint="33"/>
            <w:vAlign w:val="center"/>
          </w:tcPr>
          <w:p w:rsidR="00012604" w:rsidRPr="00D34666" w:rsidRDefault="00012604" w:rsidP="00CB4EFE">
            <w:pPr>
              <w:pStyle w:val="ListeParagraf"/>
              <w:numPr>
                <w:ilvl w:val="0"/>
                <w:numId w:val="1"/>
              </w:numPr>
              <w:ind w:left="284" w:hanging="284"/>
              <w:rPr>
                <w:rFonts w:asciiTheme="majorHAnsi" w:hAnsiTheme="majorHAnsi" w:cs="Times New Roman"/>
              </w:rPr>
            </w:pPr>
            <w:r>
              <w:rPr>
                <w:rFonts w:asciiTheme="majorHAnsi" w:hAnsiTheme="majorHAnsi" w:cs="Times New Roman"/>
              </w:rPr>
              <w:t>Jüri</w:t>
            </w:r>
            <w:r w:rsidR="00AF03F0">
              <w:rPr>
                <w:rFonts w:asciiTheme="majorHAnsi" w:hAnsiTheme="majorHAnsi" w:cs="Times New Roman"/>
              </w:rPr>
              <w:t xml:space="preserve"> (Asil)</w:t>
            </w:r>
          </w:p>
        </w:tc>
        <w:tc>
          <w:tcPr>
            <w:tcW w:w="3402" w:type="dxa"/>
            <w:gridSpan w:val="3"/>
            <w:vAlign w:val="center"/>
          </w:tcPr>
          <w:p w:rsidR="00012604" w:rsidRPr="007F5582" w:rsidRDefault="00012604" w:rsidP="00CB4EFE">
            <w:pPr>
              <w:rPr>
                <w:rFonts w:asciiTheme="majorHAnsi" w:hAnsiTheme="majorHAnsi" w:cs="Times New Roman"/>
                <w:sz w:val="20"/>
                <w:szCs w:val="20"/>
              </w:rPr>
            </w:pPr>
          </w:p>
        </w:tc>
        <w:tc>
          <w:tcPr>
            <w:tcW w:w="2126" w:type="dxa"/>
            <w:gridSpan w:val="3"/>
            <w:tcBorders>
              <w:top w:val="single" w:sz="4" w:space="0" w:color="auto"/>
            </w:tcBorders>
            <w:vAlign w:val="center"/>
          </w:tcPr>
          <w:p w:rsidR="00012604" w:rsidRPr="007F5582" w:rsidRDefault="00012604" w:rsidP="00CB4EFE">
            <w:pPr>
              <w:rPr>
                <w:rFonts w:asciiTheme="majorHAnsi" w:hAnsiTheme="majorHAnsi" w:cs="Times New Roman"/>
                <w:sz w:val="20"/>
                <w:szCs w:val="20"/>
              </w:rPr>
            </w:pPr>
          </w:p>
        </w:tc>
        <w:tc>
          <w:tcPr>
            <w:tcW w:w="1985" w:type="dxa"/>
            <w:tcBorders>
              <w:right w:val="single" w:sz="12" w:space="0" w:color="auto"/>
            </w:tcBorders>
            <w:vAlign w:val="center"/>
          </w:tcPr>
          <w:p w:rsidR="00012604" w:rsidRPr="007F5582" w:rsidRDefault="00012604" w:rsidP="00CB4EFE">
            <w:pPr>
              <w:rPr>
                <w:rFonts w:asciiTheme="majorHAnsi" w:hAnsiTheme="majorHAnsi" w:cs="Times New Roman"/>
                <w:sz w:val="20"/>
                <w:szCs w:val="20"/>
              </w:rPr>
            </w:pPr>
          </w:p>
        </w:tc>
      </w:tr>
      <w:tr w:rsidR="00012604" w:rsidTr="009E7F62">
        <w:trPr>
          <w:trHeight w:val="619"/>
        </w:trPr>
        <w:tc>
          <w:tcPr>
            <w:tcW w:w="2093" w:type="dxa"/>
            <w:tcBorders>
              <w:left w:val="single" w:sz="12" w:space="0" w:color="auto"/>
              <w:bottom w:val="single" w:sz="4" w:space="0" w:color="auto"/>
            </w:tcBorders>
            <w:shd w:val="clear" w:color="auto" w:fill="DAEEF3" w:themeFill="accent5" w:themeFillTint="33"/>
            <w:vAlign w:val="center"/>
          </w:tcPr>
          <w:p w:rsidR="00012604" w:rsidRPr="00D34666" w:rsidRDefault="00012604" w:rsidP="00CB4EFE">
            <w:pPr>
              <w:pStyle w:val="ListeParagraf"/>
              <w:numPr>
                <w:ilvl w:val="0"/>
                <w:numId w:val="1"/>
              </w:numPr>
              <w:ind w:left="284" w:hanging="284"/>
              <w:rPr>
                <w:rFonts w:asciiTheme="majorHAnsi" w:hAnsiTheme="majorHAnsi" w:cs="Times New Roman"/>
              </w:rPr>
            </w:pPr>
            <w:r>
              <w:rPr>
                <w:rFonts w:asciiTheme="majorHAnsi" w:hAnsiTheme="majorHAnsi" w:cs="Times New Roman"/>
              </w:rPr>
              <w:t>Jüri</w:t>
            </w:r>
            <w:r w:rsidR="00AF03F0">
              <w:rPr>
                <w:rFonts w:asciiTheme="majorHAnsi" w:hAnsiTheme="majorHAnsi" w:cs="Times New Roman"/>
              </w:rPr>
              <w:t xml:space="preserve"> (Asil)</w:t>
            </w:r>
          </w:p>
        </w:tc>
        <w:tc>
          <w:tcPr>
            <w:tcW w:w="3402" w:type="dxa"/>
            <w:gridSpan w:val="3"/>
            <w:tcBorders>
              <w:bottom w:val="single" w:sz="4" w:space="0" w:color="auto"/>
            </w:tcBorders>
            <w:vAlign w:val="center"/>
          </w:tcPr>
          <w:p w:rsidR="00012604" w:rsidRPr="007F5582" w:rsidRDefault="00012604" w:rsidP="00CB4EFE">
            <w:pPr>
              <w:rPr>
                <w:rFonts w:asciiTheme="majorHAnsi" w:hAnsiTheme="majorHAnsi" w:cs="Times New Roman"/>
                <w:sz w:val="20"/>
                <w:szCs w:val="20"/>
              </w:rPr>
            </w:pPr>
          </w:p>
        </w:tc>
        <w:tc>
          <w:tcPr>
            <w:tcW w:w="2126" w:type="dxa"/>
            <w:gridSpan w:val="3"/>
            <w:tcBorders>
              <w:bottom w:val="single" w:sz="4" w:space="0" w:color="auto"/>
            </w:tcBorders>
            <w:vAlign w:val="center"/>
          </w:tcPr>
          <w:p w:rsidR="00012604" w:rsidRPr="007F5582" w:rsidRDefault="00012604" w:rsidP="00CB4EFE">
            <w:pPr>
              <w:rPr>
                <w:rFonts w:asciiTheme="majorHAnsi" w:hAnsiTheme="majorHAnsi" w:cs="Times New Roman"/>
                <w:sz w:val="20"/>
                <w:szCs w:val="20"/>
              </w:rPr>
            </w:pPr>
          </w:p>
        </w:tc>
        <w:tc>
          <w:tcPr>
            <w:tcW w:w="1985" w:type="dxa"/>
            <w:tcBorders>
              <w:bottom w:val="single" w:sz="4" w:space="0" w:color="auto"/>
              <w:right w:val="single" w:sz="12" w:space="0" w:color="auto"/>
            </w:tcBorders>
            <w:vAlign w:val="center"/>
          </w:tcPr>
          <w:p w:rsidR="00012604" w:rsidRPr="007F5582" w:rsidRDefault="00012604" w:rsidP="00CB4EFE">
            <w:pPr>
              <w:rPr>
                <w:rFonts w:asciiTheme="majorHAnsi" w:hAnsiTheme="majorHAnsi" w:cs="Times New Roman"/>
                <w:sz w:val="20"/>
                <w:szCs w:val="20"/>
              </w:rPr>
            </w:pPr>
          </w:p>
        </w:tc>
      </w:tr>
      <w:tr w:rsidR="00AF03F0" w:rsidTr="009E7F62">
        <w:trPr>
          <w:trHeight w:val="619"/>
        </w:trPr>
        <w:tc>
          <w:tcPr>
            <w:tcW w:w="2093" w:type="dxa"/>
            <w:tcBorders>
              <w:top w:val="single" w:sz="4" w:space="0" w:color="auto"/>
              <w:left w:val="single" w:sz="12" w:space="0" w:color="auto"/>
              <w:bottom w:val="single" w:sz="4" w:space="0" w:color="auto"/>
            </w:tcBorders>
            <w:shd w:val="clear" w:color="auto" w:fill="DAEEF3" w:themeFill="accent5" w:themeFillTint="33"/>
            <w:vAlign w:val="center"/>
          </w:tcPr>
          <w:p w:rsidR="00AF03F0" w:rsidRDefault="00AF03F0" w:rsidP="00CB4EFE">
            <w:pPr>
              <w:pStyle w:val="ListeParagraf"/>
              <w:numPr>
                <w:ilvl w:val="0"/>
                <w:numId w:val="1"/>
              </w:numPr>
              <w:ind w:left="284" w:hanging="284"/>
              <w:rPr>
                <w:rFonts w:asciiTheme="majorHAnsi" w:hAnsiTheme="majorHAnsi" w:cs="Times New Roman"/>
              </w:rPr>
            </w:pPr>
            <w:r>
              <w:rPr>
                <w:rFonts w:asciiTheme="majorHAnsi" w:hAnsiTheme="majorHAnsi" w:cs="Times New Roman"/>
              </w:rPr>
              <w:t>Jüri (Yedek)</w:t>
            </w:r>
          </w:p>
        </w:tc>
        <w:tc>
          <w:tcPr>
            <w:tcW w:w="3402" w:type="dxa"/>
            <w:gridSpan w:val="3"/>
            <w:tcBorders>
              <w:top w:val="single" w:sz="4" w:space="0" w:color="auto"/>
              <w:bottom w:val="single" w:sz="4" w:space="0" w:color="auto"/>
            </w:tcBorders>
            <w:vAlign w:val="center"/>
          </w:tcPr>
          <w:p w:rsidR="00AF03F0" w:rsidRPr="007F5582" w:rsidRDefault="00AF03F0" w:rsidP="00CB4EFE">
            <w:pPr>
              <w:rPr>
                <w:rFonts w:asciiTheme="majorHAnsi" w:hAnsiTheme="majorHAnsi" w:cs="Times New Roman"/>
                <w:sz w:val="20"/>
                <w:szCs w:val="20"/>
              </w:rPr>
            </w:pPr>
          </w:p>
        </w:tc>
        <w:tc>
          <w:tcPr>
            <w:tcW w:w="2126" w:type="dxa"/>
            <w:gridSpan w:val="3"/>
            <w:tcBorders>
              <w:top w:val="single" w:sz="4" w:space="0" w:color="auto"/>
              <w:bottom w:val="single" w:sz="4" w:space="0" w:color="auto"/>
            </w:tcBorders>
            <w:vAlign w:val="center"/>
          </w:tcPr>
          <w:p w:rsidR="00AF03F0" w:rsidRPr="007F5582" w:rsidRDefault="00AF03F0" w:rsidP="00CB4EFE">
            <w:pPr>
              <w:rPr>
                <w:rFonts w:asciiTheme="majorHAnsi" w:hAnsiTheme="majorHAnsi" w:cs="Times New Roman"/>
                <w:sz w:val="20"/>
                <w:szCs w:val="20"/>
              </w:rPr>
            </w:pPr>
          </w:p>
        </w:tc>
        <w:tc>
          <w:tcPr>
            <w:tcW w:w="1985" w:type="dxa"/>
            <w:tcBorders>
              <w:top w:val="single" w:sz="4" w:space="0" w:color="auto"/>
              <w:bottom w:val="single" w:sz="4" w:space="0" w:color="auto"/>
              <w:right w:val="single" w:sz="12" w:space="0" w:color="auto"/>
            </w:tcBorders>
            <w:vAlign w:val="center"/>
          </w:tcPr>
          <w:p w:rsidR="00AF03F0" w:rsidRPr="007F5582" w:rsidRDefault="00AF03F0" w:rsidP="00CB4EFE">
            <w:pPr>
              <w:rPr>
                <w:rFonts w:asciiTheme="majorHAnsi" w:hAnsiTheme="majorHAnsi" w:cs="Times New Roman"/>
                <w:sz w:val="20"/>
                <w:szCs w:val="20"/>
              </w:rPr>
            </w:pPr>
          </w:p>
        </w:tc>
      </w:tr>
      <w:tr w:rsidR="00AF03F0" w:rsidTr="009E7F62">
        <w:trPr>
          <w:trHeight w:val="619"/>
        </w:trPr>
        <w:tc>
          <w:tcPr>
            <w:tcW w:w="2093" w:type="dxa"/>
            <w:tcBorders>
              <w:top w:val="single" w:sz="4" w:space="0" w:color="auto"/>
              <w:left w:val="single" w:sz="12" w:space="0" w:color="auto"/>
              <w:bottom w:val="single" w:sz="12" w:space="0" w:color="auto"/>
            </w:tcBorders>
            <w:shd w:val="clear" w:color="auto" w:fill="DAEEF3" w:themeFill="accent5" w:themeFillTint="33"/>
            <w:vAlign w:val="center"/>
          </w:tcPr>
          <w:p w:rsidR="00AF03F0" w:rsidRDefault="00AF03F0" w:rsidP="00CB4EFE">
            <w:pPr>
              <w:pStyle w:val="ListeParagraf"/>
              <w:numPr>
                <w:ilvl w:val="0"/>
                <w:numId w:val="1"/>
              </w:numPr>
              <w:ind w:left="284" w:hanging="284"/>
              <w:rPr>
                <w:rFonts w:asciiTheme="majorHAnsi" w:hAnsiTheme="majorHAnsi" w:cs="Times New Roman"/>
              </w:rPr>
            </w:pPr>
            <w:r>
              <w:rPr>
                <w:rFonts w:asciiTheme="majorHAnsi" w:hAnsiTheme="majorHAnsi" w:cs="Times New Roman"/>
              </w:rPr>
              <w:t>Jüri (Yedek)</w:t>
            </w:r>
          </w:p>
        </w:tc>
        <w:tc>
          <w:tcPr>
            <w:tcW w:w="3402" w:type="dxa"/>
            <w:gridSpan w:val="3"/>
            <w:tcBorders>
              <w:top w:val="single" w:sz="4" w:space="0" w:color="auto"/>
              <w:bottom w:val="single" w:sz="12" w:space="0" w:color="auto"/>
            </w:tcBorders>
            <w:vAlign w:val="center"/>
          </w:tcPr>
          <w:p w:rsidR="00AF03F0" w:rsidRPr="007F5582" w:rsidRDefault="00AF03F0" w:rsidP="00CB4EFE">
            <w:pPr>
              <w:rPr>
                <w:rFonts w:asciiTheme="majorHAnsi" w:hAnsiTheme="majorHAnsi" w:cs="Times New Roman"/>
                <w:sz w:val="20"/>
                <w:szCs w:val="20"/>
              </w:rPr>
            </w:pPr>
          </w:p>
        </w:tc>
        <w:tc>
          <w:tcPr>
            <w:tcW w:w="2126" w:type="dxa"/>
            <w:gridSpan w:val="3"/>
            <w:tcBorders>
              <w:top w:val="single" w:sz="4" w:space="0" w:color="auto"/>
              <w:bottom w:val="single" w:sz="12" w:space="0" w:color="auto"/>
            </w:tcBorders>
            <w:vAlign w:val="center"/>
          </w:tcPr>
          <w:p w:rsidR="00AF03F0" w:rsidRPr="007F5582" w:rsidRDefault="00AF03F0" w:rsidP="00CB4EFE">
            <w:pPr>
              <w:rPr>
                <w:rFonts w:asciiTheme="majorHAnsi" w:hAnsiTheme="majorHAnsi" w:cs="Times New Roman"/>
                <w:sz w:val="20"/>
                <w:szCs w:val="20"/>
              </w:rPr>
            </w:pPr>
          </w:p>
        </w:tc>
        <w:tc>
          <w:tcPr>
            <w:tcW w:w="1985" w:type="dxa"/>
            <w:tcBorders>
              <w:top w:val="single" w:sz="4" w:space="0" w:color="auto"/>
              <w:bottom w:val="single" w:sz="12" w:space="0" w:color="auto"/>
              <w:right w:val="single" w:sz="12" w:space="0" w:color="auto"/>
            </w:tcBorders>
            <w:vAlign w:val="center"/>
          </w:tcPr>
          <w:p w:rsidR="00AF03F0" w:rsidRPr="007F5582" w:rsidRDefault="00AF03F0" w:rsidP="00CB4EFE">
            <w:pPr>
              <w:rPr>
                <w:rFonts w:asciiTheme="majorHAnsi" w:hAnsiTheme="majorHAnsi" w:cs="Times New Roman"/>
                <w:sz w:val="20"/>
                <w:szCs w:val="20"/>
              </w:rPr>
            </w:pPr>
          </w:p>
        </w:tc>
      </w:tr>
      <w:tr w:rsidR="00012604" w:rsidTr="009E7F62">
        <w:trPr>
          <w:trHeight w:val="619"/>
        </w:trPr>
        <w:tc>
          <w:tcPr>
            <w:tcW w:w="9606" w:type="dxa"/>
            <w:gridSpan w:val="8"/>
            <w:tcBorders>
              <w:top w:val="single" w:sz="12" w:space="0" w:color="auto"/>
              <w:left w:val="single" w:sz="12" w:space="0" w:color="auto"/>
              <w:bottom w:val="single" w:sz="12" w:space="0" w:color="auto"/>
              <w:right w:val="single" w:sz="12" w:space="0" w:color="auto"/>
            </w:tcBorders>
            <w:shd w:val="clear" w:color="auto" w:fill="DAEEF3" w:themeFill="accent5" w:themeFillTint="33"/>
            <w:vAlign w:val="bottom"/>
          </w:tcPr>
          <w:p w:rsidR="00012604" w:rsidRPr="00A73B11" w:rsidRDefault="00012604" w:rsidP="00A73B11">
            <w:pPr>
              <w:rPr>
                <w:rFonts w:asciiTheme="majorHAnsi" w:hAnsiTheme="majorHAnsi" w:cs="Times New Roman"/>
                <w:b/>
                <w:bCs/>
              </w:rPr>
            </w:pPr>
            <w:r w:rsidRPr="00A73B11">
              <w:rPr>
                <w:rFonts w:asciiTheme="majorHAnsi" w:hAnsiTheme="majorHAnsi" w:cs="Times New Roman"/>
                <w:b/>
                <w:bCs/>
              </w:rPr>
              <w:t>SINAV BİLGİLERİ</w:t>
            </w:r>
          </w:p>
        </w:tc>
      </w:tr>
      <w:tr w:rsidR="00F773D3" w:rsidTr="009E7F62">
        <w:trPr>
          <w:trHeight w:val="724"/>
        </w:trPr>
        <w:tc>
          <w:tcPr>
            <w:tcW w:w="2093" w:type="dxa"/>
            <w:tcBorders>
              <w:top w:val="single" w:sz="12" w:space="0" w:color="auto"/>
              <w:left w:val="single" w:sz="12" w:space="0" w:color="auto"/>
            </w:tcBorders>
            <w:shd w:val="clear" w:color="auto" w:fill="DAEEF3" w:themeFill="accent5" w:themeFillTint="33"/>
            <w:vAlign w:val="center"/>
          </w:tcPr>
          <w:p w:rsidR="00F773D3" w:rsidRDefault="00F773D3" w:rsidP="00CB4EFE">
            <w:pPr>
              <w:rPr>
                <w:rFonts w:asciiTheme="majorHAnsi" w:hAnsiTheme="majorHAnsi" w:cs="Times New Roman"/>
              </w:rPr>
            </w:pPr>
            <w:r>
              <w:rPr>
                <w:rFonts w:asciiTheme="majorHAnsi" w:hAnsiTheme="majorHAnsi" w:cs="Times New Roman"/>
              </w:rPr>
              <w:t>Sınav Yeri</w:t>
            </w:r>
          </w:p>
        </w:tc>
        <w:tc>
          <w:tcPr>
            <w:tcW w:w="7513" w:type="dxa"/>
            <w:gridSpan w:val="7"/>
            <w:tcBorders>
              <w:top w:val="single" w:sz="12" w:space="0" w:color="auto"/>
              <w:right w:val="single" w:sz="12" w:space="0" w:color="auto"/>
            </w:tcBorders>
            <w:vAlign w:val="center"/>
          </w:tcPr>
          <w:p w:rsidR="00F773D3" w:rsidRDefault="00F773D3" w:rsidP="00CB4EFE">
            <w:pPr>
              <w:rPr>
                <w:rFonts w:asciiTheme="majorHAnsi" w:hAnsiTheme="majorHAnsi" w:cs="Times New Roman"/>
              </w:rPr>
            </w:pPr>
          </w:p>
        </w:tc>
      </w:tr>
      <w:tr w:rsidR="00012604" w:rsidTr="00E81607">
        <w:trPr>
          <w:trHeight w:val="506"/>
        </w:trPr>
        <w:tc>
          <w:tcPr>
            <w:tcW w:w="2093" w:type="dxa"/>
            <w:tcBorders>
              <w:left w:val="single" w:sz="12" w:space="0" w:color="auto"/>
            </w:tcBorders>
            <w:shd w:val="clear" w:color="auto" w:fill="DAEEF3" w:themeFill="accent5" w:themeFillTint="33"/>
            <w:vAlign w:val="center"/>
          </w:tcPr>
          <w:p w:rsidR="00012604" w:rsidRDefault="00012604" w:rsidP="00A73B11">
            <w:pPr>
              <w:rPr>
                <w:rFonts w:asciiTheme="majorHAnsi" w:hAnsiTheme="majorHAnsi" w:cs="Times New Roman"/>
              </w:rPr>
            </w:pPr>
            <w:r>
              <w:rPr>
                <w:rFonts w:asciiTheme="majorHAnsi" w:hAnsiTheme="majorHAnsi" w:cs="Times New Roman"/>
              </w:rPr>
              <w:t xml:space="preserve">Sınav </w:t>
            </w:r>
            <w:r w:rsidR="00A73B11">
              <w:rPr>
                <w:rFonts w:asciiTheme="majorHAnsi" w:hAnsiTheme="majorHAnsi" w:cs="Times New Roman"/>
              </w:rPr>
              <w:t>Tarihi</w:t>
            </w:r>
          </w:p>
        </w:tc>
        <w:tc>
          <w:tcPr>
            <w:tcW w:w="3204" w:type="dxa"/>
            <w:gridSpan w:val="2"/>
            <w:vAlign w:val="center"/>
          </w:tcPr>
          <w:p w:rsidR="00012604" w:rsidRDefault="00012604" w:rsidP="00CB4EFE">
            <w:pPr>
              <w:rPr>
                <w:rFonts w:asciiTheme="majorHAnsi" w:hAnsiTheme="majorHAnsi" w:cs="Times New Roman"/>
              </w:rPr>
            </w:pPr>
          </w:p>
        </w:tc>
        <w:tc>
          <w:tcPr>
            <w:tcW w:w="2067" w:type="dxa"/>
            <w:gridSpan w:val="3"/>
            <w:shd w:val="clear" w:color="auto" w:fill="DAEEF3" w:themeFill="accent5" w:themeFillTint="33"/>
            <w:vAlign w:val="center"/>
          </w:tcPr>
          <w:p w:rsidR="00012604" w:rsidRDefault="00A73B11" w:rsidP="00CB4EFE">
            <w:pPr>
              <w:rPr>
                <w:rFonts w:asciiTheme="majorHAnsi" w:hAnsiTheme="majorHAnsi" w:cs="Times New Roman"/>
              </w:rPr>
            </w:pPr>
            <w:r>
              <w:rPr>
                <w:rFonts w:asciiTheme="majorHAnsi" w:hAnsiTheme="majorHAnsi" w:cs="Times New Roman"/>
              </w:rPr>
              <w:t>Sınav Saati</w:t>
            </w:r>
          </w:p>
        </w:tc>
        <w:tc>
          <w:tcPr>
            <w:tcW w:w="2242" w:type="dxa"/>
            <w:gridSpan w:val="2"/>
            <w:tcBorders>
              <w:right w:val="single" w:sz="12" w:space="0" w:color="auto"/>
            </w:tcBorders>
            <w:vAlign w:val="center"/>
          </w:tcPr>
          <w:p w:rsidR="00012604" w:rsidRDefault="00012604" w:rsidP="00CB4EFE">
            <w:pPr>
              <w:rPr>
                <w:rFonts w:asciiTheme="majorHAnsi" w:hAnsiTheme="majorHAnsi" w:cs="Times New Roman"/>
              </w:rPr>
            </w:pPr>
          </w:p>
        </w:tc>
      </w:tr>
      <w:tr w:rsidR="009E7F62" w:rsidTr="009E7F62">
        <w:trPr>
          <w:trHeight w:val="550"/>
        </w:trPr>
        <w:tc>
          <w:tcPr>
            <w:tcW w:w="2093" w:type="dxa"/>
            <w:tcBorders>
              <w:left w:val="single" w:sz="12" w:space="0" w:color="auto"/>
            </w:tcBorders>
            <w:vAlign w:val="center"/>
          </w:tcPr>
          <w:p w:rsidR="00012604" w:rsidRDefault="00012604" w:rsidP="00CB4EFE">
            <w:pPr>
              <w:rPr>
                <w:rFonts w:asciiTheme="majorHAnsi" w:hAnsiTheme="majorHAnsi" w:cs="Times New Roman"/>
              </w:rPr>
            </w:pPr>
          </w:p>
        </w:tc>
        <w:tc>
          <w:tcPr>
            <w:tcW w:w="2268" w:type="dxa"/>
            <w:shd w:val="clear" w:color="auto" w:fill="DAEEF3" w:themeFill="accent5" w:themeFillTint="33"/>
            <w:vAlign w:val="bottom"/>
          </w:tcPr>
          <w:p w:rsidR="00012604" w:rsidRDefault="002219E5" w:rsidP="007F5582">
            <w:pPr>
              <w:rPr>
                <w:rFonts w:asciiTheme="majorHAnsi" w:hAnsiTheme="majorHAnsi" w:cs="Times New Roman"/>
              </w:rPr>
            </w:pPr>
            <w:r>
              <w:rPr>
                <w:rFonts w:asciiTheme="majorHAnsi" w:hAnsiTheme="majorHAnsi" w:cs="Times New Roman"/>
              </w:rPr>
              <w:t>Öğrenci</w:t>
            </w:r>
          </w:p>
        </w:tc>
        <w:tc>
          <w:tcPr>
            <w:tcW w:w="2551" w:type="dxa"/>
            <w:gridSpan w:val="3"/>
            <w:shd w:val="clear" w:color="auto" w:fill="DAEEF3" w:themeFill="accent5" w:themeFillTint="33"/>
            <w:vAlign w:val="bottom"/>
          </w:tcPr>
          <w:p w:rsidR="00012604" w:rsidRDefault="002219E5" w:rsidP="007F5582">
            <w:pPr>
              <w:rPr>
                <w:rFonts w:asciiTheme="majorHAnsi" w:hAnsiTheme="majorHAnsi" w:cs="Times New Roman"/>
              </w:rPr>
            </w:pPr>
            <w:r>
              <w:rPr>
                <w:rFonts w:asciiTheme="majorHAnsi" w:hAnsiTheme="majorHAnsi" w:cs="Times New Roman"/>
              </w:rPr>
              <w:t>Danışman</w:t>
            </w:r>
          </w:p>
        </w:tc>
        <w:tc>
          <w:tcPr>
            <w:tcW w:w="2694" w:type="dxa"/>
            <w:gridSpan w:val="3"/>
            <w:tcBorders>
              <w:right w:val="single" w:sz="12" w:space="0" w:color="auto"/>
            </w:tcBorders>
            <w:shd w:val="clear" w:color="auto" w:fill="DAEEF3" w:themeFill="accent5" w:themeFillTint="33"/>
            <w:vAlign w:val="bottom"/>
          </w:tcPr>
          <w:p w:rsidR="00012604" w:rsidRDefault="002219E5" w:rsidP="007F5582">
            <w:pPr>
              <w:rPr>
                <w:rFonts w:asciiTheme="majorHAnsi" w:hAnsiTheme="majorHAnsi" w:cs="Times New Roman"/>
              </w:rPr>
            </w:pPr>
            <w:r>
              <w:rPr>
                <w:rFonts w:asciiTheme="majorHAnsi" w:hAnsiTheme="majorHAnsi" w:cs="Times New Roman"/>
              </w:rPr>
              <w:t>ASD Başkanı</w:t>
            </w:r>
          </w:p>
        </w:tc>
      </w:tr>
      <w:tr w:rsidR="007F5582" w:rsidTr="009E7F62">
        <w:trPr>
          <w:trHeight w:val="1027"/>
        </w:trPr>
        <w:tc>
          <w:tcPr>
            <w:tcW w:w="2093" w:type="dxa"/>
            <w:tcBorders>
              <w:left w:val="single" w:sz="12" w:space="0" w:color="auto"/>
              <w:bottom w:val="single" w:sz="12" w:space="0" w:color="auto"/>
            </w:tcBorders>
            <w:shd w:val="clear" w:color="auto" w:fill="DAEEF3" w:themeFill="accent5" w:themeFillTint="33"/>
            <w:vAlign w:val="center"/>
          </w:tcPr>
          <w:p w:rsidR="009E7F62" w:rsidRDefault="009E7F62" w:rsidP="00CB4EFE">
            <w:pPr>
              <w:rPr>
                <w:rFonts w:asciiTheme="majorHAnsi" w:hAnsiTheme="majorHAnsi" w:cs="Times New Roman"/>
              </w:rPr>
            </w:pPr>
            <w:r>
              <w:rPr>
                <w:rFonts w:asciiTheme="majorHAnsi" w:hAnsiTheme="majorHAnsi" w:cs="Times New Roman"/>
              </w:rPr>
              <w:t>Adı-</w:t>
            </w:r>
            <w:r w:rsidR="007F5582">
              <w:rPr>
                <w:rFonts w:asciiTheme="majorHAnsi" w:hAnsiTheme="majorHAnsi" w:cs="Times New Roman"/>
              </w:rPr>
              <w:t>Soyad</w:t>
            </w:r>
            <w:r>
              <w:rPr>
                <w:rFonts w:asciiTheme="majorHAnsi" w:hAnsiTheme="majorHAnsi" w:cs="Times New Roman"/>
              </w:rPr>
              <w:t>ı</w:t>
            </w:r>
          </w:p>
          <w:p w:rsidR="007F5582" w:rsidRDefault="007F5582" w:rsidP="009E7F62">
            <w:pPr>
              <w:rPr>
                <w:rFonts w:asciiTheme="majorHAnsi" w:hAnsiTheme="majorHAnsi" w:cs="Times New Roman"/>
              </w:rPr>
            </w:pPr>
            <w:r>
              <w:rPr>
                <w:rFonts w:asciiTheme="majorHAnsi" w:hAnsiTheme="majorHAnsi" w:cs="Times New Roman"/>
              </w:rPr>
              <w:t>Unvan/İmza</w:t>
            </w:r>
          </w:p>
        </w:tc>
        <w:tc>
          <w:tcPr>
            <w:tcW w:w="2268" w:type="dxa"/>
            <w:tcBorders>
              <w:bottom w:val="single" w:sz="12" w:space="0" w:color="auto"/>
            </w:tcBorders>
            <w:vAlign w:val="center"/>
          </w:tcPr>
          <w:p w:rsidR="007F5582" w:rsidRDefault="007F5582" w:rsidP="00CB4EFE">
            <w:pPr>
              <w:rPr>
                <w:rFonts w:asciiTheme="majorHAnsi" w:hAnsiTheme="majorHAnsi" w:cs="Times New Roman"/>
              </w:rPr>
            </w:pPr>
          </w:p>
        </w:tc>
        <w:tc>
          <w:tcPr>
            <w:tcW w:w="2551" w:type="dxa"/>
            <w:gridSpan w:val="3"/>
            <w:tcBorders>
              <w:bottom w:val="single" w:sz="12" w:space="0" w:color="auto"/>
            </w:tcBorders>
            <w:vAlign w:val="center"/>
          </w:tcPr>
          <w:p w:rsidR="007F5582" w:rsidRDefault="007F5582" w:rsidP="00CB4EFE">
            <w:pPr>
              <w:rPr>
                <w:rFonts w:asciiTheme="majorHAnsi" w:hAnsiTheme="majorHAnsi" w:cs="Times New Roman"/>
              </w:rPr>
            </w:pPr>
          </w:p>
        </w:tc>
        <w:tc>
          <w:tcPr>
            <w:tcW w:w="2694" w:type="dxa"/>
            <w:gridSpan w:val="3"/>
            <w:tcBorders>
              <w:bottom w:val="single" w:sz="12" w:space="0" w:color="auto"/>
              <w:right w:val="single" w:sz="12" w:space="0" w:color="auto"/>
            </w:tcBorders>
            <w:vAlign w:val="center"/>
          </w:tcPr>
          <w:p w:rsidR="007F5582" w:rsidRDefault="007F5582" w:rsidP="00CB4EFE">
            <w:pPr>
              <w:rPr>
                <w:rFonts w:asciiTheme="majorHAnsi" w:hAnsiTheme="majorHAnsi" w:cs="Times New Roman"/>
              </w:rPr>
            </w:pPr>
          </w:p>
        </w:tc>
      </w:tr>
    </w:tbl>
    <w:p w:rsidR="00D34666" w:rsidRDefault="00D34666" w:rsidP="00D34666">
      <w:pPr>
        <w:spacing w:after="0" w:line="240" w:lineRule="auto"/>
        <w:rPr>
          <w:rFonts w:asciiTheme="majorHAnsi" w:hAnsiTheme="majorHAnsi" w:cs="Times New Roman"/>
        </w:rPr>
      </w:pPr>
    </w:p>
    <w:p w:rsidR="00AF5C70" w:rsidRPr="009C5212" w:rsidRDefault="00AF5C70" w:rsidP="00D34666">
      <w:pPr>
        <w:spacing w:after="0" w:line="240" w:lineRule="auto"/>
        <w:rPr>
          <w:rFonts w:asciiTheme="majorHAnsi" w:hAnsiTheme="majorHAnsi" w:cs="Times New Roman"/>
        </w:rPr>
      </w:pPr>
    </w:p>
    <w:sectPr w:rsidR="00AF5C70" w:rsidRPr="009C5212" w:rsidSect="00AF5C70">
      <w:headerReference w:type="default" r:id="rId8"/>
      <w:footerReference w:type="default" r:id="rId9"/>
      <w:pgSz w:w="11906" w:h="16838"/>
      <w:pgMar w:top="1015" w:right="991" w:bottom="1134" w:left="1417" w:header="0"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DDF" w:rsidRDefault="00582DDF" w:rsidP="00D34666">
      <w:pPr>
        <w:spacing w:after="0" w:line="240" w:lineRule="auto"/>
      </w:pPr>
      <w:r>
        <w:separator/>
      </w:r>
    </w:p>
  </w:endnote>
  <w:endnote w:type="continuationSeparator" w:id="0">
    <w:p w:rsidR="00582DDF" w:rsidRDefault="00582DDF" w:rsidP="00D3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70" w:rsidRDefault="00AF5C70" w:rsidP="00AF5C70">
    <w:pPr>
      <w:pStyle w:val="NormalWeb"/>
      <w:shd w:val="clear" w:color="auto" w:fill="FFFFFF"/>
      <w:spacing w:before="0" w:beforeAutospacing="0" w:after="0" w:afterAutospacing="0"/>
      <w:jc w:val="both"/>
      <w:rPr>
        <w:rStyle w:val="Gl"/>
        <w:rFonts w:asciiTheme="majorHAnsi" w:hAnsiTheme="majorHAnsi" w:cs="Arial"/>
        <w:color w:val="000000"/>
        <w:sz w:val="16"/>
        <w:szCs w:val="16"/>
      </w:rPr>
    </w:pPr>
    <w:r>
      <w:rPr>
        <w:rStyle w:val="Gl"/>
        <w:rFonts w:asciiTheme="majorHAnsi" w:hAnsiTheme="majorHAnsi" w:cs="Arial"/>
        <w:color w:val="000000"/>
        <w:sz w:val="16"/>
        <w:szCs w:val="16"/>
        <w:shd w:val="clear" w:color="auto" w:fill="FFFFFF"/>
      </w:rPr>
      <w:t>SDÜ</w:t>
    </w:r>
    <w:r w:rsidRPr="009E7F62">
      <w:rPr>
        <w:rStyle w:val="Gl"/>
        <w:rFonts w:asciiTheme="majorHAnsi" w:hAnsiTheme="majorHAnsi" w:cs="Arial"/>
        <w:color w:val="000000"/>
        <w:sz w:val="16"/>
        <w:szCs w:val="16"/>
        <w:shd w:val="clear" w:color="auto" w:fill="FFFFFF"/>
      </w:rPr>
      <w:t xml:space="preserve"> Güzel Sanatlar Ensti</w:t>
    </w:r>
    <w:r>
      <w:rPr>
        <w:rStyle w:val="Gl"/>
        <w:rFonts w:asciiTheme="majorHAnsi" w:hAnsiTheme="majorHAnsi" w:cs="Arial"/>
        <w:color w:val="000000"/>
        <w:sz w:val="16"/>
        <w:szCs w:val="16"/>
        <w:shd w:val="clear" w:color="auto" w:fill="FFFFFF"/>
      </w:rPr>
      <w:t>tüsü Lisansüstü Eğitim-Öğretim v</w:t>
    </w:r>
    <w:r w:rsidRPr="009E7F62">
      <w:rPr>
        <w:rStyle w:val="Gl"/>
        <w:rFonts w:asciiTheme="majorHAnsi" w:hAnsiTheme="majorHAnsi" w:cs="Arial"/>
        <w:color w:val="000000"/>
        <w:sz w:val="16"/>
        <w:szCs w:val="16"/>
        <w:shd w:val="clear" w:color="auto" w:fill="FFFFFF"/>
      </w:rPr>
      <w:t>e Sınav Yönetmeliği</w:t>
    </w:r>
    <w:r>
      <w:rPr>
        <w:rStyle w:val="Gl"/>
        <w:rFonts w:asciiTheme="majorHAnsi" w:hAnsiTheme="majorHAnsi" w:cs="Arial"/>
        <w:color w:val="000000"/>
        <w:sz w:val="16"/>
        <w:szCs w:val="16"/>
        <w:shd w:val="clear" w:color="auto" w:fill="FFFFFF"/>
      </w:rPr>
      <w:t xml:space="preserve"> </w:t>
    </w:r>
    <w:r>
      <w:rPr>
        <w:rStyle w:val="Gl"/>
        <w:rFonts w:asciiTheme="majorHAnsi" w:hAnsiTheme="majorHAnsi" w:cs="Arial"/>
        <w:color w:val="000000"/>
        <w:sz w:val="16"/>
        <w:szCs w:val="16"/>
      </w:rPr>
      <w:t>MADDE 36:</w:t>
    </w:r>
  </w:p>
  <w:p w:rsidR="00AF5C70" w:rsidRPr="009E7F62" w:rsidRDefault="00AF5C70" w:rsidP="00AF5C70">
    <w:pPr>
      <w:pStyle w:val="NormalWeb"/>
      <w:shd w:val="clear" w:color="auto" w:fill="FFFFFF"/>
      <w:spacing w:before="0" w:beforeAutospacing="0" w:after="0" w:afterAutospacing="0"/>
      <w:jc w:val="both"/>
      <w:rPr>
        <w:rFonts w:asciiTheme="majorHAnsi" w:hAnsiTheme="majorHAnsi" w:cs="Arial"/>
        <w:color w:val="000000"/>
        <w:sz w:val="16"/>
        <w:szCs w:val="16"/>
      </w:rPr>
    </w:pPr>
    <w:r w:rsidRPr="009E7F62">
      <w:rPr>
        <w:rFonts w:asciiTheme="majorHAnsi" w:hAnsiTheme="majorHAnsi" w:cs="Arial"/>
        <w:color w:val="000000"/>
        <w:sz w:val="16"/>
        <w:szCs w:val="16"/>
      </w:rPr>
      <w:t>(1) Sanatta yeterlik sınavını başarı ile tamamlayan öğrenci, en geç 6 ay içinde, yapacağı tez çalışmasının amacını, yöntemini ve çalışma planını kapsayan tez önerisini tez izleme komitesi önünde dinleyicilere açık şekilde sözlü olarak savunur. Bu 6 aylık süre öğrencinin tez süresinden sayılır. Öğrenci, tez önerisi ile ilgili yazılı bir raporu sözlü savunmadan en az 15 gün önce tez izleme komitesi üyelerine dağıtır. Sözlü savunma sınavının tarihi, yeri ve saati tez izleme komitesi tarafından belirlenir.</w:t>
    </w:r>
  </w:p>
  <w:p w:rsidR="00AF5C70" w:rsidRPr="009E7F62" w:rsidRDefault="00AF5C70" w:rsidP="00AF5C70">
    <w:pPr>
      <w:pStyle w:val="NormalWeb"/>
      <w:shd w:val="clear" w:color="auto" w:fill="FFFFFF"/>
      <w:spacing w:before="0" w:beforeAutospacing="0" w:after="0" w:afterAutospacing="0"/>
      <w:jc w:val="both"/>
      <w:rPr>
        <w:rFonts w:asciiTheme="majorHAnsi" w:hAnsiTheme="majorHAnsi" w:cs="Arial"/>
        <w:color w:val="000000"/>
        <w:sz w:val="16"/>
        <w:szCs w:val="16"/>
      </w:rPr>
    </w:pPr>
    <w:r w:rsidRPr="009E7F62">
      <w:rPr>
        <w:rFonts w:asciiTheme="majorHAnsi" w:hAnsiTheme="majorHAnsi" w:cs="Arial"/>
        <w:color w:val="000000"/>
        <w:sz w:val="16"/>
        <w:szCs w:val="16"/>
      </w:rPr>
      <w:t>(2) Tez izleme komitesi, öğrencinin sunduğu tez önerisinin kabul veya reddine salt çoğunlukla karar verir. Bu karar ve tez gerekçesi, EASD başkanlığınca tez önerisini izleyen üç gün içinde Enstitüye tutanakla bildirilir.</w:t>
    </w:r>
  </w:p>
  <w:p w:rsidR="00AF5C70" w:rsidRPr="009E7F62" w:rsidRDefault="00AF5C70" w:rsidP="00AF5C70">
    <w:pPr>
      <w:pStyle w:val="NormalWeb"/>
      <w:shd w:val="clear" w:color="auto" w:fill="FFFFFF"/>
      <w:spacing w:before="0" w:beforeAutospacing="0" w:after="0" w:afterAutospacing="0"/>
      <w:jc w:val="both"/>
      <w:rPr>
        <w:rFonts w:asciiTheme="majorHAnsi" w:hAnsiTheme="majorHAnsi" w:cs="Arial"/>
        <w:color w:val="000000"/>
        <w:sz w:val="16"/>
        <w:szCs w:val="16"/>
      </w:rPr>
    </w:pPr>
    <w:r w:rsidRPr="009E7F62">
      <w:rPr>
        <w:rFonts w:asciiTheme="majorHAnsi" w:hAnsiTheme="majorHAnsi" w:cs="Arial"/>
        <w:color w:val="000000"/>
        <w:sz w:val="16"/>
        <w:szCs w:val="16"/>
      </w:rPr>
      <w:t>(3) Tez önerisi reddedilen öğrenci, yeni bir danışman ve tez konusu seçme hakkına sahiptir. Böyle bir durumda yeni bir tez izleme komitesi atanabilir. Programa aynı danışmanla devam etmek isteyen öğrenci üç ay içinde, danışman ve tez konusunu değiştiren öğrenci ise altı ay içinde tekrar tez önerisi savunmasına alınır.</w:t>
    </w:r>
  </w:p>
  <w:p w:rsidR="00AF5C70" w:rsidRPr="009E7F62" w:rsidRDefault="00AF5C70" w:rsidP="00AF5C70">
    <w:pPr>
      <w:pStyle w:val="NormalWeb"/>
      <w:shd w:val="clear" w:color="auto" w:fill="FFFFFF"/>
      <w:spacing w:before="0" w:beforeAutospacing="0" w:after="180" w:afterAutospacing="0"/>
      <w:jc w:val="both"/>
      <w:rPr>
        <w:rFonts w:asciiTheme="majorHAnsi" w:hAnsiTheme="majorHAnsi" w:cs="Arial"/>
        <w:color w:val="000000"/>
        <w:sz w:val="16"/>
        <w:szCs w:val="16"/>
      </w:rPr>
    </w:pPr>
    <w:r w:rsidRPr="009E7F62">
      <w:rPr>
        <w:rFonts w:asciiTheme="majorHAnsi" w:hAnsiTheme="majorHAnsi" w:cs="Arial"/>
        <w:color w:val="000000"/>
        <w:sz w:val="16"/>
        <w:szCs w:val="16"/>
      </w:rPr>
      <w:t>(4) Tez önerisi kabul edilen öğrenci için tez izleme komitesi, Ocak-Haziran ve Temmuz-Aralık ayları arasında birer kere olmak üzere yılda iki kez toplanır. Öğrenci, toplantı tarihinden en az 15 gün önce komite üyelerine yazılı bir rapor sunar. Bu raporda o ana kadar yapılan çalışmaların özeti ve bir sonraki dönemde yapılacak çalışma planı belirtilir. Öğrencinin tez çalışması, komite tarafından başarılı veya başarısız olarak salt çoğunlukla belirlenir. Öğrencinin tez izleme komitesi raporlarının sonuçları, EASD başkanlığınca Enstitüye bildirilir.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DDF" w:rsidRDefault="00582DDF" w:rsidP="00D34666">
      <w:pPr>
        <w:spacing w:after="0" w:line="240" w:lineRule="auto"/>
      </w:pPr>
      <w:r>
        <w:separator/>
      </w:r>
    </w:p>
  </w:footnote>
  <w:footnote w:type="continuationSeparator" w:id="0">
    <w:p w:rsidR="00582DDF" w:rsidRDefault="00582DDF" w:rsidP="00D34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66" w:rsidRDefault="00F773D3" w:rsidP="00F773D3">
    <w:pPr>
      <w:pStyle w:val="stbilgi"/>
      <w:tabs>
        <w:tab w:val="clear" w:pos="4536"/>
        <w:tab w:val="clear" w:pos="9072"/>
      </w:tabs>
      <w:ind w:left="-1417" w:right="-1417"/>
    </w:pPr>
    <w:r>
      <w:rPr>
        <w:noProof/>
      </w:rPr>
      <w:drawing>
        <wp:inline distT="0" distB="0" distL="0" distR="0" wp14:anchorId="06BF3DDC" wp14:editId="71B4DD76">
          <wp:extent cx="7553325" cy="1142781"/>
          <wp:effectExtent l="0" t="0" r="0" b="635"/>
          <wp:docPr id="1" name="Resim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Untitled-1.jpg"/>
                  <pic:cNvPicPr>
                    <a:picLocks noChangeAspect="1" noChangeArrowheads="1"/>
                  </pic:cNvPicPr>
                </pic:nvPicPr>
                <pic:blipFill>
                  <a:blip r:embed="rId1">
                    <a:extLst>
                      <a:ext uri="{28A0092B-C50C-407E-A947-70E740481C1C}">
                        <a14:useLocalDpi xmlns:a14="http://schemas.microsoft.com/office/drawing/2010/main" val="0"/>
                      </a:ext>
                    </a:extLst>
                  </a:blip>
                  <a:srcRect t="7378" b="9836"/>
                  <a:stretch>
                    <a:fillRect/>
                  </a:stretch>
                </pic:blipFill>
                <pic:spPr bwMode="auto">
                  <a:xfrm>
                    <a:off x="0" y="0"/>
                    <a:ext cx="7602781" cy="115026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1356B"/>
    <w:multiLevelType w:val="hybridMultilevel"/>
    <w:tmpl w:val="4FDC44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66"/>
    <w:rsid w:val="00012604"/>
    <w:rsid w:val="002219E5"/>
    <w:rsid w:val="002A7532"/>
    <w:rsid w:val="003E3601"/>
    <w:rsid w:val="0040268D"/>
    <w:rsid w:val="004A51D3"/>
    <w:rsid w:val="00551F59"/>
    <w:rsid w:val="00582DDF"/>
    <w:rsid w:val="007E753C"/>
    <w:rsid w:val="007F2D2E"/>
    <w:rsid w:val="007F5582"/>
    <w:rsid w:val="00806CFE"/>
    <w:rsid w:val="008C6C1A"/>
    <w:rsid w:val="00964DB7"/>
    <w:rsid w:val="009E7F62"/>
    <w:rsid w:val="00A03300"/>
    <w:rsid w:val="00A62ACC"/>
    <w:rsid w:val="00A73B11"/>
    <w:rsid w:val="00A8424A"/>
    <w:rsid w:val="00AF03F0"/>
    <w:rsid w:val="00AF5C70"/>
    <w:rsid w:val="00C67377"/>
    <w:rsid w:val="00CB4EFE"/>
    <w:rsid w:val="00D22CE8"/>
    <w:rsid w:val="00D34666"/>
    <w:rsid w:val="00E25F59"/>
    <w:rsid w:val="00E81607"/>
    <w:rsid w:val="00F773D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66"/>
    <w:rPr>
      <w:rFonts w:eastAsiaTheme="minorEastAsia"/>
      <w:lang w:eastAsia="tr-TR"/>
    </w:rPr>
  </w:style>
  <w:style w:type="paragraph" w:styleId="Balk1">
    <w:name w:val="heading 1"/>
    <w:basedOn w:val="Normal"/>
    <w:next w:val="Normal"/>
    <w:link w:val="Balk1Char"/>
    <w:qFormat/>
    <w:rsid w:val="00D34666"/>
    <w:pPr>
      <w:keepNext/>
      <w:spacing w:after="0" w:line="240" w:lineRule="auto"/>
      <w:jc w:val="center"/>
      <w:outlineLvl w:val="0"/>
    </w:pPr>
    <w:rPr>
      <w:rFonts w:ascii="Times New Roman" w:eastAsia="Times New Roman" w:hAnsi="Times New Roman" w:cs="Times New Roman"/>
      <w:sz w:val="24"/>
      <w:szCs w:val="20"/>
    </w:rPr>
  </w:style>
  <w:style w:type="paragraph" w:styleId="Balk5">
    <w:name w:val="heading 5"/>
    <w:basedOn w:val="Normal"/>
    <w:next w:val="Normal"/>
    <w:link w:val="Balk5Char"/>
    <w:qFormat/>
    <w:rsid w:val="00D34666"/>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34666"/>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D34666"/>
    <w:rPr>
      <w:rFonts w:ascii="Times New Roman" w:eastAsia="Times New Roman" w:hAnsi="Times New Roman" w:cs="Times New Roman"/>
      <w:b/>
      <w:sz w:val="20"/>
      <w:szCs w:val="20"/>
      <w:lang w:eastAsia="tr-TR"/>
    </w:rPr>
  </w:style>
  <w:style w:type="paragraph" w:styleId="stbilgi">
    <w:name w:val="header"/>
    <w:basedOn w:val="Normal"/>
    <w:link w:val="stbilgiChar"/>
    <w:uiPriority w:val="99"/>
    <w:unhideWhenUsed/>
    <w:rsid w:val="00D346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4666"/>
    <w:rPr>
      <w:rFonts w:eastAsiaTheme="minorEastAsia"/>
      <w:lang w:eastAsia="tr-TR"/>
    </w:rPr>
  </w:style>
  <w:style w:type="paragraph" w:styleId="Altbilgi">
    <w:name w:val="footer"/>
    <w:basedOn w:val="Normal"/>
    <w:link w:val="AltbilgiChar"/>
    <w:uiPriority w:val="99"/>
    <w:unhideWhenUsed/>
    <w:rsid w:val="00D346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4666"/>
    <w:rPr>
      <w:rFonts w:eastAsiaTheme="minorEastAsia"/>
      <w:lang w:eastAsia="tr-TR"/>
    </w:rPr>
  </w:style>
  <w:style w:type="table" w:styleId="TabloKlavuzu">
    <w:name w:val="Table Grid"/>
    <w:basedOn w:val="NormalTablo"/>
    <w:uiPriority w:val="59"/>
    <w:rsid w:val="00D3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34666"/>
    <w:pPr>
      <w:ind w:left="720"/>
      <w:contextualSpacing/>
    </w:pPr>
  </w:style>
  <w:style w:type="paragraph" w:styleId="BalonMetni">
    <w:name w:val="Balloon Text"/>
    <w:basedOn w:val="Normal"/>
    <w:link w:val="BalonMetniChar"/>
    <w:uiPriority w:val="99"/>
    <w:semiHidden/>
    <w:unhideWhenUsed/>
    <w:rsid w:val="00F773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73D3"/>
    <w:rPr>
      <w:rFonts w:ascii="Tahoma" w:eastAsiaTheme="minorEastAsia" w:hAnsi="Tahoma" w:cs="Tahoma"/>
      <w:sz w:val="16"/>
      <w:szCs w:val="16"/>
      <w:lang w:eastAsia="tr-TR"/>
    </w:rPr>
  </w:style>
  <w:style w:type="paragraph" w:styleId="NormalWeb">
    <w:name w:val="Normal (Web)"/>
    <w:basedOn w:val="Normal"/>
    <w:uiPriority w:val="99"/>
    <w:unhideWhenUsed/>
    <w:rsid w:val="009E7F6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E7F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66"/>
    <w:rPr>
      <w:rFonts w:eastAsiaTheme="minorEastAsia"/>
      <w:lang w:eastAsia="tr-TR"/>
    </w:rPr>
  </w:style>
  <w:style w:type="paragraph" w:styleId="Balk1">
    <w:name w:val="heading 1"/>
    <w:basedOn w:val="Normal"/>
    <w:next w:val="Normal"/>
    <w:link w:val="Balk1Char"/>
    <w:qFormat/>
    <w:rsid w:val="00D34666"/>
    <w:pPr>
      <w:keepNext/>
      <w:spacing w:after="0" w:line="240" w:lineRule="auto"/>
      <w:jc w:val="center"/>
      <w:outlineLvl w:val="0"/>
    </w:pPr>
    <w:rPr>
      <w:rFonts w:ascii="Times New Roman" w:eastAsia="Times New Roman" w:hAnsi="Times New Roman" w:cs="Times New Roman"/>
      <w:sz w:val="24"/>
      <w:szCs w:val="20"/>
    </w:rPr>
  </w:style>
  <w:style w:type="paragraph" w:styleId="Balk5">
    <w:name w:val="heading 5"/>
    <w:basedOn w:val="Normal"/>
    <w:next w:val="Normal"/>
    <w:link w:val="Balk5Char"/>
    <w:qFormat/>
    <w:rsid w:val="00D34666"/>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34666"/>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D34666"/>
    <w:rPr>
      <w:rFonts w:ascii="Times New Roman" w:eastAsia="Times New Roman" w:hAnsi="Times New Roman" w:cs="Times New Roman"/>
      <w:b/>
      <w:sz w:val="20"/>
      <w:szCs w:val="20"/>
      <w:lang w:eastAsia="tr-TR"/>
    </w:rPr>
  </w:style>
  <w:style w:type="paragraph" w:styleId="stbilgi">
    <w:name w:val="header"/>
    <w:basedOn w:val="Normal"/>
    <w:link w:val="stbilgiChar"/>
    <w:uiPriority w:val="99"/>
    <w:unhideWhenUsed/>
    <w:rsid w:val="00D346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4666"/>
    <w:rPr>
      <w:rFonts w:eastAsiaTheme="minorEastAsia"/>
      <w:lang w:eastAsia="tr-TR"/>
    </w:rPr>
  </w:style>
  <w:style w:type="paragraph" w:styleId="Altbilgi">
    <w:name w:val="footer"/>
    <w:basedOn w:val="Normal"/>
    <w:link w:val="AltbilgiChar"/>
    <w:uiPriority w:val="99"/>
    <w:unhideWhenUsed/>
    <w:rsid w:val="00D346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4666"/>
    <w:rPr>
      <w:rFonts w:eastAsiaTheme="minorEastAsia"/>
      <w:lang w:eastAsia="tr-TR"/>
    </w:rPr>
  </w:style>
  <w:style w:type="table" w:styleId="TabloKlavuzu">
    <w:name w:val="Table Grid"/>
    <w:basedOn w:val="NormalTablo"/>
    <w:uiPriority w:val="59"/>
    <w:rsid w:val="00D3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34666"/>
    <w:pPr>
      <w:ind w:left="720"/>
      <w:contextualSpacing/>
    </w:pPr>
  </w:style>
  <w:style w:type="paragraph" w:styleId="BalonMetni">
    <w:name w:val="Balloon Text"/>
    <w:basedOn w:val="Normal"/>
    <w:link w:val="BalonMetniChar"/>
    <w:uiPriority w:val="99"/>
    <w:semiHidden/>
    <w:unhideWhenUsed/>
    <w:rsid w:val="00F773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73D3"/>
    <w:rPr>
      <w:rFonts w:ascii="Tahoma" w:eastAsiaTheme="minorEastAsia" w:hAnsi="Tahoma" w:cs="Tahoma"/>
      <w:sz w:val="16"/>
      <w:szCs w:val="16"/>
      <w:lang w:eastAsia="tr-TR"/>
    </w:rPr>
  </w:style>
  <w:style w:type="paragraph" w:styleId="NormalWeb">
    <w:name w:val="Normal (Web)"/>
    <w:basedOn w:val="Normal"/>
    <w:uiPriority w:val="99"/>
    <w:unhideWhenUsed/>
    <w:rsid w:val="009E7F6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E7F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820673">
      <w:bodyDiv w:val="1"/>
      <w:marLeft w:val="0"/>
      <w:marRight w:val="0"/>
      <w:marTop w:val="0"/>
      <w:marBottom w:val="0"/>
      <w:divBdr>
        <w:top w:val="none" w:sz="0" w:space="0" w:color="auto"/>
        <w:left w:val="none" w:sz="0" w:space="0" w:color="auto"/>
        <w:bottom w:val="none" w:sz="0" w:space="0" w:color="auto"/>
        <w:right w:val="none" w:sz="0" w:space="0" w:color="auto"/>
      </w:divBdr>
    </w:div>
    <w:div w:id="9473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71</Words>
  <Characters>406</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ASUM</dc:creator>
  <cp:lastModifiedBy>ASUM</cp:lastModifiedBy>
  <cp:revision>18</cp:revision>
  <dcterms:created xsi:type="dcterms:W3CDTF">2016-11-16T12:51:00Z</dcterms:created>
  <dcterms:modified xsi:type="dcterms:W3CDTF">2017-04-21T13:17:00Z</dcterms:modified>
</cp:coreProperties>
</file>